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55dd6cee4928" w:history="1">
              <w:r>
                <w:rPr>
                  <w:rStyle w:val="Hyperlink"/>
                </w:rPr>
                <w:t>2025-2031年中国化学药品原药市场现状研究分析与发展趋势预测报告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55dd6cee4928" w:history="1">
              <w:r>
                <w:rPr>
                  <w:rStyle w:val="Hyperlink"/>
                </w:rPr>
                <w:t>2025-2031年中国化学药品原药市场现状研究分析与发展趋势预测报告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55dd6cee4928" w:history="1">
                <w:r>
                  <w:rPr>
                    <w:rStyle w:val="Hyperlink"/>
                  </w:rPr>
                  <w:t>https://www.20087.com/9/58/HuaXueYaoPinYuanYaoWeiLaiFaZhanQ.html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行业正面临严格的环保监管与技术创新的双重挑战。企业不断优化生产工艺，减少污染物排放，同时加大对新型药物分子的研发投入，特别是在抗肿瘤、心血管疾病等领域。国际认证与质量标准的提升，促使中国原药企业加强国际合作，提升国际市场竞争力。</w:t>
      </w:r>
      <w:r>
        <w:rPr>
          <w:rFonts w:hint="eastAsia"/>
        </w:rPr>
        <w:br/>
      </w:r>
      <w:r>
        <w:rPr>
          <w:rFonts w:hint="eastAsia"/>
        </w:rPr>
        <w:t>　　未来，原药行业将加速向高端化、定制化方向发展，生物技术与信息技术的融合将推动精准医疗原药的开发。可持续生产技术，如连续流反应、绿色催化技术的应用，将更加广泛，助力行业绿色发展。同时，面对全球健康危机的频发，原药企业需快速响应，加强应急药物的研发生产能力，以满足公共卫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155dd6cee4928" w:history="1">
        <w:r>
          <w:rPr>
            <w:rStyle w:val="Hyperlink"/>
          </w:rPr>
          <w:t>2025-2031年中国化学药品原药市场现状研究分析与发展趋势预测报告</w:t>
        </w:r>
      </w:hyperlink>
      <w:r>
        <w:rPr>
          <w:rFonts w:hint="eastAsia"/>
        </w:rPr>
        <w:t>》系统分析了化学药品原药行业的市场规模、需求动态及价格趋势，并深入探讨了化学药品原药产业链结构的变化与发展。报告详细解读了化学药品原药行业现状，科学预测了未来市场前景与发展趋势，同时对化学药品原药细分市场的竞争格局进行了全面评估，重点关注领先企业的竞争实力、市场集中度及品牌影响力。结合化学药品原药技术现状与未来方向，报告揭示了化学药品原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化学药品原药行业发展综述</w:t>
      </w:r>
      <w:r>
        <w:rPr>
          <w:rFonts w:hint="eastAsia"/>
        </w:rPr>
        <w:br/>
      </w:r>
      <w:r>
        <w:rPr>
          <w:rFonts w:hint="eastAsia"/>
        </w:rPr>
        <w:t>　　第一节 化学药品原药行业定义及分类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化学药品原药行业特征分析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2、化学药品原药行业生命周期</w:t>
      </w:r>
      <w:r>
        <w:rPr>
          <w:rFonts w:hint="eastAsia"/>
        </w:rPr>
        <w:br/>
      </w:r>
      <w:r>
        <w:rPr>
          <w:rFonts w:hint="eastAsia"/>
        </w:rPr>
        <w:t>　　第三节 化学药品原药所属行业经济指标分析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2025年中国化学药品原药所属行业运行环境分析</w:t>
      </w:r>
      <w:r>
        <w:rPr>
          <w:rFonts w:hint="eastAsia"/>
        </w:rPr>
        <w:br/>
      </w:r>
      <w:r>
        <w:rPr>
          <w:rFonts w:hint="eastAsia"/>
        </w:rPr>
        <w:t>　　第一节 化学药品原药行业政治法律环境分析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化学药品原药行业经济环境分析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化学药品原药行业社会环境分析</w:t>
      </w:r>
      <w:r>
        <w:rPr>
          <w:rFonts w:hint="eastAsia"/>
        </w:rPr>
        <w:br/>
      </w:r>
      <w:r>
        <w:rPr>
          <w:rFonts w:hint="eastAsia"/>
        </w:rPr>
        <w:t>　　　　一、化学药品原药产业社会环境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三、化学药品原药产业发展对社会发展的影响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化学药品原药行业技术环境分析</w:t>
      </w:r>
      <w:r>
        <w:rPr>
          <w:rFonts w:hint="eastAsia"/>
        </w:rPr>
        <w:br/>
      </w:r>
      <w:r>
        <w:rPr>
          <w:rFonts w:hint="eastAsia"/>
        </w:rPr>
        <w:t>　　　　一、化学药品原药技术分析</w:t>
      </w:r>
      <w:r>
        <w:rPr>
          <w:rFonts w:hint="eastAsia"/>
        </w:rPr>
        <w:br/>
      </w:r>
      <w:r>
        <w:rPr>
          <w:rFonts w:hint="eastAsia"/>
        </w:rPr>
        <w:t>　　　　二、化学药品原药技术发展水平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2025年中国化学药品原药所属行业运行分析</w:t>
      </w:r>
      <w:r>
        <w:rPr>
          <w:rFonts w:hint="eastAsia"/>
        </w:rPr>
        <w:br/>
      </w:r>
      <w:r>
        <w:rPr>
          <w:rFonts w:hint="eastAsia"/>
        </w:rPr>
        <w:t>　　第一节 化学药品原药所属行业发展状况分析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一、化学药品原药行业发展阶段</w:t>
      </w:r>
      <w:r>
        <w:rPr>
          <w:rFonts w:hint="eastAsia"/>
        </w:rPr>
        <w:br/>
      </w:r>
      <w:r>
        <w:rPr>
          <w:rFonts w:hint="eastAsia"/>
        </w:rPr>
        <w:t>　　　　二、化学药品原药行业发展总体概况</w:t>
      </w:r>
      <w:r>
        <w:rPr>
          <w:rFonts w:hint="eastAsia"/>
        </w:rPr>
        <w:br/>
      </w:r>
      <w:r>
        <w:rPr>
          <w:rFonts w:hint="eastAsia"/>
        </w:rPr>
        <w:t>　　　　三、化学药品原药行业发展特点分析</w:t>
      </w:r>
      <w:r>
        <w:rPr>
          <w:rFonts w:hint="eastAsia"/>
        </w:rPr>
        <w:br/>
      </w:r>
      <w:r>
        <w:rPr>
          <w:rFonts w:hint="eastAsia"/>
        </w:rPr>
        <w:t>　　第二节 化学药品原药所属行业发展现状</w:t>
      </w:r>
      <w:r>
        <w:rPr>
          <w:rFonts w:hint="eastAsia"/>
        </w:rPr>
        <w:br/>
      </w:r>
      <w:r>
        <w:rPr>
          <w:rFonts w:hint="eastAsia"/>
        </w:rPr>
        <w:t>　　　　一、化学药品原药行业市场规模</w:t>
      </w:r>
      <w:r>
        <w:rPr>
          <w:rFonts w:hint="eastAsia"/>
        </w:rPr>
        <w:br/>
      </w:r>
      <w:r>
        <w:rPr>
          <w:rFonts w:hint="eastAsia"/>
        </w:rPr>
        <w:t>　　　　二、化学药品原药行业发展分析</w:t>
      </w:r>
      <w:r>
        <w:rPr>
          <w:rFonts w:hint="eastAsia"/>
        </w:rPr>
        <w:br/>
      </w:r>
      <w:r>
        <w:rPr>
          <w:rFonts w:hint="eastAsia"/>
        </w:rPr>
        <w:t>　　　　三、化学药品原药企业发展分析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化学药品原药细分产品/服务市场分析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化学药品原药产品/服务价格分析</w:t>
      </w:r>
      <w:r>
        <w:rPr>
          <w:rFonts w:hint="eastAsia"/>
        </w:rPr>
        <w:br/>
      </w:r>
      <w:r>
        <w:rPr>
          <w:rFonts w:hint="eastAsia"/>
        </w:rPr>
        <w:t>　　　　一、化学药品原药价格走势</w:t>
      </w:r>
      <w:r>
        <w:rPr>
          <w:rFonts w:hint="eastAsia"/>
        </w:rPr>
        <w:br/>
      </w:r>
      <w:r>
        <w:rPr>
          <w:rFonts w:hint="eastAsia"/>
        </w:rPr>
        <w:t>　　　　二、影响化学药品原药价格的关键因素分析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三、2025-2031年化学药品原药产品/服务价格变化趋势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四、主要化学药品原药企业价位及价格策略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2025年中国化学药品原药所属行业整体运行指标分析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化学药品原药所属行业总体规模分析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化学药品原药所属行业产销情况分析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一、化学药品原药行业工业总产值</w:t>
      </w:r>
      <w:r>
        <w:rPr>
          <w:rFonts w:hint="eastAsia"/>
        </w:rPr>
        <w:br/>
      </w:r>
      <w:r>
        <w:rPr>
          <w:rFonts w:hint="eastAsia"/>
        </w:rPr>
        <w:t>　　　　二、化学药品原药行业工业销售产值</w:t>
      </w:r>
      <w:r>
        <w:rPr>
          <w:rFonts w:hint="eastAsia"/>
        </w:rPr>
        <w:br/>
      </w:r>
      <w:r>
        <w:rPr>
          <w:rFonts w:hint="eastAsia"/>
        </w:rPr>
        <w:t>　　　　三、化学药品原药行业产销率</w:t>
      </w:r>
      <w:r>
        <w:rPr>
          <w:rFonts w:hint="eastAsia"/>
        </w:rPr>
        <w:br/>
      </w:r>
      <w:r>
        <w:rPr>
          <w:rFonts w:hint="eastAsia"/>
        </w:rPr>
        <w:t>　　第三节 化学药品原药所属行业财务指标总体分析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2025年中国化学药品原药所属行业供需形势分析</w:t>
      </w:r>
      <w:r>
        <w:rPr>
          <w:rFonts w:hint="eastAsia"/>
        </w:rPr>
        <w:br/>
      </w:r>
      <w:r>
        <w:rPr>
          <w:rFonts w:hint="eastAsia"/>
        </w:rPr>
        <w:t>　　第一节 化学药品原药行业供给分析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一、化学药品原药行业供给分析</w:t>
      </w:r>
      <w:r>
        <w:rPr>
          <w:rFonts w:hint="eastAsia"/>
        </w:rPr>
        <w:br/>
      </w:r>
      <w:r>
        <w:rPr>
          <w:rFonts w:hint="eastAsia"/>
        </w:rPr>
        <w:t>　　　　2018年2-9月中国化学药品原药各月累计产量及同比增长走势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二、2025-2031年化学药品原药行业供给变化趋势</w:t>
      </w:r>
      <w:r>
        <w:rPr>
          <w:rFonts w:hint="eastAsia"/>
        </w:rPr>
        <w:br/>
      </w:r>
      <w:r>
        <w:rPr>
          <w:rFonts w:hint="eastAsia"/>
        </w:rPr>
        <w:t>　　　　三、化学药品原药行业区域供给分析</w:t>
      </w:r>
      <w:r>
        <w:rPr>
          <w:rFonts w:hint="eastAsia"/>
        </w:rPr>
        <w:br/>
      </w:r>
      <w:r>
        <w:rPr>
          <w:rFonts w:hint="eastAsia"/>
        </w:rPr>
        <w:t>　　第二节 化学药品原药行业需求情况</w:t>
      </w:r>
      <w:r>
        <w:rPr>
          <w:rFonts w:hint="eastAsia"/>
        </w:rPr>
        <w:br/>
      </w:r>
      <w:r>
        <w:rPr>
          <w:rFonts w:hint="eastAsia"/>
        </w:rPr>
        <w:t>　　　　一、化学药品原药行业需求市场</w:t>
      </w:r>
      <w:r>
        <w:rPr>
          <w:rFonts w:hint="eastAsia"/>
        </w:rPr>
        <w:br/>
      </w:r>
      <w:r>
        <w:rPr>
          <w:rFonts w:hint="eastAsia"/>
        </w:rPr>
        <w:t>　　　　二、化学药品原药行业客户结构</w:t>
      </w:r>
      <w:r>
        <w:rPr>
          <w:rFonts w:hint="eastAsia"/>
        </w:rPr>
        <w:br/>
      </w:r>
      <w:r>
        <w:rPr>
          <w:rFonts w:hint="eastAsia"/>
        </w:rPr>
        <w:t>　　　　三、化学药品原药行业需求的地区差异</w:t>
      </w:r>
      <w:r>
        <w:rPr>
          <w:rFonts w:hint="eastAsia"/>
        </w:rPr>
        <w:br/>
      </w:r>
      <w:r>
        <w:rPr>
          <w:rFonts w:hint="eastAsia"/>
        </w:rPr>
        <w:t>　　第三节 化学药品原药市场应用及需求预测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一、化学药品原药应用市场总体需求分析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1、化学药品原药应用市场需求特征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2、化学药品原药应用市场需求总规模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二、2025-2031年化学药品原药行业领域需求量预测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1、2025-2031年化学药品原药行业领域需求产品/服务功能预测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2、2025-2031年化学药品原药行业领域需求产品/服务市场格局预测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三、重点行业化学药品原药产品/服务需求分析预测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2025年中国化学药品原药行业产业结构分析</w:t>
      </w:r>
      <w:r>
        <w:rPr>
          <w:rFonts w:hint="eastAsia"/>
        </w:rPr>
        <w:br/>
      </w:r>
      <w:r>
        <w:rPr>
          <w:rFonts w:hint="eastAsia"/>
        </w:rPr>
        <w:t>　　第一节 化学药品原药产业结构分析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三、中国化学药品原药行业参与国际竞争的战略市场定位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2025年中国化学药品原药行业产业链分析</w:t>
      </w:r>
      <w:r>
        <w:rPr>
          <w:rFonts w:hint="eastAsia"/>
        </w:rPr>
        <w:br/>
      </w:r>
      <w:r>
        <w:rPr>
          <w:rFonts w:hint="eastAsia"/>
        </w:rPr>
        <w:t>　　第一节 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化学药品原药上游行业分析</w:t>
      </w:r>
      <w:r>
        <w:rPr>
          <w:rFonts w:hint="eastAsia"/>
        </w:rPr>
        <w:br/>
      </w:r>
      <w:r>
        <w:rPr>
          <w:rFonts w:hint="eastAsia"/>
        </w:rPr>
        <w:t>　　　　一、化学药品原药产品成本构成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四、上游供给对化学药品原药行业的影响</w:t>
      </w:r>
      <w:r>
        <w:rPr>
          <w:rFonts w:hint="eastAsia"/>
        </w:rPr>
        <w:br/>
      </w:r>
      <w:r>
        <w:rPr>
          <w:rFonts w:hint="eastAsia"/>
        </w:rPr>
        <w:t>　　第三节 化学药品原药下游行业分析</w:t>
      </w:r>
      <w:r>
        <w:rPr>
          <w:rFonts w:hint="eastAsia"/>
        </w:rPr>
        <w:br/>
      </w:r>
      <w:r>
        <w:rPr>
          <w:rFonts w:hint="eastAsia"/>
        </w:rPr>
        <w:t>　　　　一、化学药品原药下游行业分布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四、下游需求对化学药品原药行业的影响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2025年中国化学药品原药行业渠道分析及策略</w:t>
      </w:r>
      <w:r>
        <w:rPr>
          <w:rFonts w:hint="eastAsia"/>
        </w:rPr>
        <w:br/>
      </w:r>
      <w:r>
        <w:rPr>
          <w:rFonts w:hint="eastAsia"/>
        </w:rPr>
        <w:t>　　第一节 化学药品原药行业渠道分析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二、各类渠道对化学药品原药行业的影响</w:t>
      </w:r>
      <w:r>
        <w:rPr>
          <w:rFonts w:hint="eastAsia"/>
        </w:rPr>
        <w:br/>
      </w:r>
      <w:r>
        <w:rPr>
          <w:rFonts w:hint="eastAsia"/>
        </w:rPr>
        <w:t>　　　　三、主要化学药品原药企业渠道策略研究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化学药品原药行业用户分析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化学药品原药行业营销策略分析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一、中国化学药品原药营销概况</w:t>
      </w:r>
      <w:r>
        <w:rPr>
          <w:rFonts w:hint="eastAsia"/>
        </w:rPr>
        <w:br/>
      </w:r>
      <w:r>
        <w:rPr>
          <w:rFonts w:hint="eastAsia"/>
        </w:rPr>
        <w:t>　　　　二、化学药品原药营销策略探讨</w:t>
      </w:r>
      <w:r>
        <w:rPr>
          <w:rFonts w:hint="eastAsia"/>
        </w:rPr>
        <w:br/>
      </w:r>
      <w:r>
        <w:rPr>
          <w:rFonts w:hint="eastAsia"/>
        </w:rPr>
        <w:t>　　　　三、化学药品原药营销发展趋势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2025年中国化学药品原药行业竞争形势及策略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二、化学药品原药行业企业间竞争格局分析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三、化学药品原药行业集中度分析</w:t>
      </w:r>
      <w:r>
        <w:rPr>
          <w:rFonts w:hint="eastAsia"/>
        </w:rPr>
        <w:br/>
      </w:r>
      <w:r>
        <w:rPr>
          <w:rFonts w:hint="eastAsia"/>
        </w:rPr>
        <w:t>　　　　四、化学药品原药行业SWOT分析</w:t>
      </w:r>
      <w:r>
        <w:rPr>
          <w:rFonts w:hint="eastAsia"/>
        </w:rPr>
        <w:br/>
      </w:r>
      <w:r>
        <w:rPr>
          <w:rFonts w:hint="eastAsia"/>
        </w:rPr>
        <w:t>　　第二节 化学药品原药行业竞争格局综述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一、化学药品原药行业竞争概况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1、中国化学药品原药行业竞争格局</w:t>
      </w:r>
      <w:r>
        <w:rPr>
          <w:rFonts w:hint="eastAsia"/>
        </w:rPr>
        <w:br/>
      </w:r>
      <w:r>
        <w:rPr>
          <w:rFonts w:hint="eastAsia"/>
        </w:rPr>
        <w:t>　　　　　　2、化学药品原药行业未来竞争格局和特点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3、化学药品原药市场进入及竞争对手分析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二、中国化学药品原药行业竞争力分析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1、中国化学药品原药行业竞争力剖析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2、中国化学药品原药企业市场竞争的优势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3、国内化学药品原药企业竞争能力提升途径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三、化学药品原药市场竞争策略分析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中国化学药品原药主要企业发展概述</w:t>
      </w:r>
      <w:r>
        <w:rPr>
          <w:rFonts w:hint="eastAsia"/>
        </w:rPr>
        <w:br/>
      </w:r>
      <w:r>
        <w:rPr>
          <w:rFonts w:hint="eastAsia"/>
        </w:rPr>
        <w:t>　　　　一、山东西王集团有限公司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二、石家庄制药集团有限公司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五、山东鲁抗医 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六、天津金耀集团有限公司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七、山东新华医 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1、企业经营状况</w:t>
      </w:r>
      <w:r>
        <w:rPr>
          <w:rFonts w:hint="eastAsia"/>
        </w:rPr>
        <w:br/>
      </w:r>
      <w:r>
        <w:rPr>
          <w:rFonts w:hint="eastAsia"/>
        </w:rPr>
        <w:t>　　　　　　2、发展优势分析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2025-2031年中国化学药品原药行业投资前景分析</w:t>
      </w:r>
      <w:r>
        <w:rPr>
          <w:rFonts w:hint="eastAsia"/>
        </w:rPr>
        <w:br/>
      </w:r>
      <w:r>
        <w:rPr>
          <w:rFonts w:hint="eastAsia"/>
        </w:rPr>
        <w:t>　　第一节 化学药品原药市场发展前景</w:t>
      </w:r>
      <w:r>
        <w:rPr>
          <w:rFonts w:hint="eastAsia"/>
        </w:rPr>
        <w:br/>
      </w:r>
      <w:r>
        <w:rPr>
          <w:rFonts w:hint="eastAsia"/>
        </w:rPr>
        <w:t>　　　　一、化学药品原药市场发展潜力</w:t>
      </w:r>
      <w:r>
        <w:rPr>
          <w:rFonts w:hint="eastAsia"/>
        </w:rPr>
        <w:br/>
      </w:r>
      <w:r>
        <w:rPr>
          <w:rFonts w:hint="eastAsia"/>
        </w:rPr>
        <w:t>　　　　二、化学药品原药市场发展前景展望</w:t>
      </w:r>
      <w:r>
        <w:rPr>
          <w:rFonts w:hint="eastAsia"/>
        </w:rPr>
        <w:br/>
      </w:r>
      <w:r>
        <w:rPr>
          <w:rFonts w:hint="eastAsia"/>
        </w:rPr>
        <w:t>　　　　三、化学药品原药细分行业发展前景分析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化学药品原药市场发展趋势预测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一、化学药品原药行业发展趋势</w:t>
      </w:r>
      <w:r>
        <w:rPr>
          <w:rFonts w:hint="eastAsia"/>
        </w:rPr>
        <w:br/>
      </w:r>
      <w:r>
        <w:rPr>
          <w:rFonts w:hint="eastAsia"/>
        </w:rPr>
        <w:t>　　　　二、化学药品原药市场规模预测</w:t>
      </w:r>
      <w:r>
        <w:rPr>
          <w:rFonts w:hint="eastAsia"/>
        </w:rPr>
        <w:br/>
      </w:r>
      <w:r>
        <w:rPr>
          <w:rFonts w:hint="eastAsia"/>
        </w:rPr>
        <w:t>　　　　三、化学药品原药行业应用趋势预测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化学药品原药行业供需预测</w:t>
      </w:r>
      <w:r>
        <w:rPr>
          <w:rFonts w:hint="eastAsia"/>
        </w:rPr>
        <w:br/>
      </w:r>
      <w:r>
        <w:rPr>
          <w:rFonts w:hint="eastAsia"/>
        </w:rPr>
        <w:t>　　　　一、化学药品原药行业供给预测</w:t>
      </w:r>
      <w:r>
        <w:rPr>
          <w:rFonts w:hint="eastAsia"/>
        </w:rPr>
        <w:br/>
      </w:r>
      <w:r>
        <w:rPr>
          <w:rFonts w:hint="eastAsia"/>
        </w:rPr>
        <w:t>　　　　二、化学药品原药行业需求预测</w:t>
      </w:r>
      <w:r>
        <w:rPr>
          <w:rFonts w:hint="eastAsia"/>
        </w:rPr>
        <w:br/>
      </w:r>
      <w:r>
        <w:rPr>
          <w:rFonts w:hint="eastAsia"/>
        </w:rPr>
        <w:t>　　　　三、化学药品原药供需平衡预测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2025-2031年中国化学药品原药行业投资机会与风险分析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化学药品原药行业投融资情况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化学药品原药行业投资机会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化学药品原药行业投资风险及防范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2025-2031年中国化学药品原药行业投资战略研究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化学药品原药行业发展战略研究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化学药品原药新产品差异化战略</w:t>
      </w:r>
      <w:r>
        <w:rPr>
          <w:rFonts w:hint="eastAsia"/>
        </w:rPr>
        <w:br/>
      </w:r>
      <w:r>
        <w:rPr>
          <w:rFonts w:hint="eastAsia"/>
        </w:rPr>
        <w:t>　　　　一、化学药品原药行业投资战略研究</w:t>
      </w:r>
      <w:r>
        <w:rPr>
          <w:rFonts w:hint="eastAsia"/>
        </w:rPr>
        <w:br/>
      </w:r>
      <w:r>
        <w:rPr>
          <w:rFonts w:hint="eastAsia"/>
        </w:rPr>
        <w:t>　　　　二、化学药品原药行业投资战略</w:t>
      </w:r>
      <w:r>
        <w:rPr>
          <w:rFonts w:hint="eastAsia"/>
        </w:rPr>
        <w:br/>
      </w:r>
      <w:r>
        <w:rPr>
          <w:rFonts w:hint="eastAsia"/>
        </w:rPr>
        <w:t>　　　　三、化学药品原药行业投资战略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化学药品原药行业研究结论</w:t>
      </w:r>
      <w:r>
        <w:rPr>
          <w:rFonts w:hint="eastAsia"/>
        </w:rPr>
        <w:br/>
      </w:r>
      <w:r>
        <w:rPr>
          <w:rFonts w:hint="eastAsia"/>
        </w:rPr>
        <w:t>　　第二节 化学药品原药行业投资价值评估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[:中:智:林:]化学药品原药行业投资建议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化学药品原药行业生命周期</w:t>
      </w:r>
      <w:r>
        <w:rPr>
          <w:rFonts w:hint="eastAsia"/>
        </w:rPr>
        <w:br/>
      </w:r>
      <w:r>
        <w:rPr>
          <w:rFonts w:hint="eastAsia"/>
        </w:rPr>
        <w:t>　　图表 化学药品原药行业产业链结构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2025年中国化学药品原药市场占全球份额比较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2025年中国化学药品原药行业集中度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2025年中国化学药品原药行业销售收入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2025年中国化学药品原药行业利润总额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2025年中国化学药品原药行业资产总计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2025年中国化学药品原药行业负债总计</w:t>
      </w:r>
      <w:r>
        <w:rPr>
          <w:rFonts w:hint="eastAsia"/>
        </w:rPr>
        <w:br/>
      </w:r>
      <w:r>
        <w:rPr>
          <w:rFonts w:hint="eastAsia"/>
        </w:rPr>
        <w:t>　　图表 2025年中国化学药品原药市场价格走势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55dd6cee4928" w:history="1">
        <w:r>
          <w:rPr>
            <w:rStyle w:val="Hyperlink"/>
          </w:rPr>
          <w:t>2025-2031年中国化学药品原药市场现状研究分析与发展趋势预测报告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55dd6cee4928" w:history="1">
        <w:r>
          <w:rPr>
            <w:rStyle w:val="Hyperlink"/>
          </w:rPr>
          <w:t>https://www.20087.com/9/58/HuaXueYaoPinYuanYaoWeiLaiFaZhanQ.html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c1b2d17fd4e9b" w:history="1">
      <w:r>
        <w:rPr>
          <w:rStyle w:val="Hyperlink"/>
        </w:rPr>
        <w:t>2025-2031年中国化学药品原药市场现状研究分析与发展趋势预测报告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aXueYaoPinYuanYaoWeiLaiFaZhanQ.html" TargetMode="External" Id="R39a155dd6ce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aXueYaoPinYuanYaoWeiLaiFaZhanQ.html" TargetMode="External" Id="R527c1b2d17f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2025-06-18T23:26:00Z</dcterms:created>
  <dcterms:modified xsi:type="dcterms:W3CDTF">2025-06-19T00:26:00Z</dcterms:modified>
  <dc:subject>2025-2031年中国化学药品原药市场现状研究分析与发展趋势预测报告</dc:subject>
  <dc:title>2025-2031年中国化学药品原药市场现状研究分析与发展趋势预测报告</dc:title>
  <cp:keywords>2025-2031年中国化学药品原药市场现状研究分析与发展趋势预测报告</cp:keywords>
  <dc:description>2025-2031年中国化学药品原药市场现状研究分析与发展趋势预测报告</dc:description>
</cp:coreProperties>
</file>