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c67480a6d427a" w:history="1">
              <w:r>
                <w:rPr>
                  <w:rStyle w:val="Hyperlink"/>
                </w:rPr>
                <w:t>2025-2031年中国反光材料市场现状调研分析及发展趋势报告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c67480a6d427a" w:history="1">
              <w:r>
                <w:rPr>
                  <w:rStyle w:val="Hyperlink"/>
                </w:rPr>
                <w:t>2025-2031年中国反光材料市场现状调研分析及发展趋势报告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c67480a6d427a" w:history="1">
                <w:r>
                  <w:rPr>
                    <w:rStyle w:val="Hyperlink"/>
                  </w:rPr>
                  <w:t>https://www.20087.com/9/28/FanGuangCaiLiaoDeFaZhanQianJing.html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是一种能在光线照射下产生强烈反射效果的特殊材料，广泛应用于交通安全标识、服装装饰、户外广告等领域。近年来，随着道路交通安全意识的提高和技术的进步，反光材料的应用领域不断扩展，市场需求持续增长。目前，反光材料不仅在传统领域得到广泛应用，还在新兴领域如智能穿戴设备、户外运动装备等方面展现出巨大的潜力。</w:t>
      </w:r>
      <w:r>
        <w:rPr>
          <w:rFonts w:hint="eastAsia"/>
        </w:rPr>
        <w:br/>
      </w:r>
      <w:r>
        <w:rPr>
          <w:rFonts w:hint="eastAsia"/>
        </w:rPr>
        <w:t>　　未来，反光材料行业将继续保持稳定增长。一方面，随着新材料技术的发展，新型反光材料将具备更高的反射率、更强的耐候性和更广泛的适用温度范围，这将拓展其在极端环境下的应用。另一方面，随着个性化消费需求的增加，反光材料的设计将更加多样化，满足不同应用场景的美观与功能性需求。此外，随着可持续发展理念的普及，环保型反光材料将获得更多市场青睐，如使用可回收材料制成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c67480a6d427a" w:history="1">
        <w:r>
          <w:rPr>
            <w:rStyle w:val="Hyperlink"/>
          </w:rPr>
          <w:t>2025-2031年中国反光材料市场现状调研分析及发展趋势报告</w:t>
        </w:r>
      </w:hyperlink>
      <w:r>
        <w:rPr>
          <w:rFonts w:hint="eastAsia"/>
        </w:rPr>
        <w:t>》依托权威机构及相关协会的数据资料，全面解析了反光材料行业现状、市场需求及市场规模，系统梳理了反光材料产业链结构、价格趋势及各细分市场动态。报告对反光材料市场前景与发展趋势进行了科学预测，重点分析了品牌竞争格局、市场集中度及主要企业的经营表现。同时，通过SWOT分析揭示了反光材料行业面临的机遇与风险，为反光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2025年世界反光材料行业发展状况概述</w:t>
      </w:r>
      <w:r>
        <w:rPr>
          <w:rFonts w:hint="eastAsia"/>
        </w:rPr>
        <w:br/>
      </w:r>
      <w:r>
        <w:rPr>
          <w:rFonts w:hint="eastAsia"/>
        </w:rPr>
        <w:t>　　第一节 2025年世界反光材料行业运行现状分析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一、全球反光材料市场运营格局</w:t>
      </w:r>
      <w:r>
        <w:rPr>
          <w:rFonts w:hint="eastAsia"/>
        </w:rPr>
        <w:br/>
      </w:r>
      <w:r>
        <w:rPr>
          <w:rFonts w:hint="eastAsia"/>
        </w:rPr>
        <w:t>　　　　二、国外反光材料技术研发</w:t>
      </w:r>
      <w:r>
        <w:rPr>
          <w:rFonts w:hint="eastAsia"/>
        </w:rPr>
        <w:br/>
      </w:r>
      <w:r>
        <w:rPr>
          <w:rFonts w:hint="eastAsia"/>
        </w:rPr>
        <w:t>　　　　三、世界反光材料行业特征</w:t>
      </w:r>
      <w:r>
        <w:rPr>
          <w:rFonts w:hint="eastAsia"/>
        </w:rPr>
        <w:br/>
      </w:r>
      <w:r>
        <w:rPr>
          <w:rFonts w:hint="eastAsia"/>
        </w:rPr>
        <w:t>　　第二节 2025年世界主要国家反光材料产业运营形势分析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2025-2031年世界反光材料行业趋势预测分析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2025年中国反光材料行业概述</w:t>
      </w:r>
      <w:r>
        <w:rPr>
          <w:rFonts w:hint="eastAsia"/>
        </w:rPr>
        <w:br/>
      </w:r>
      <w:r>
        <w:rPr>
          <w:rFonts w:hint="eastAsia"/>
        </w:rPr>
        <w:t>　　　　一、国内反光材料发展史</w:t>
      </w:r>
      <w:r>
        <w:rPr>
          <w:rFonts w:hint="eastAsia"/>
        </w:rPr>
        <w:br/>
      </w:r>
      <w:r>
        <w:rPr>
          <w:rFonts w:hint="eastAsia"/>
        </w:rPr>
        <w:t>　　　　二、反光材料国产化的必要性分析</w:t>
      </w:r>
      <w:r>
        <w:rPr>
          <w:rFonts w:hint="eastAsia"/>
        </w:rPr>
        <w:br/>
      </w:r>
      <w:r>
        <w:rPr>
          <w:rFonts w:hint="eastAsia"/>
        </w:rPr>
        <w:t>　　　　三、反光材料的应用分析</w:t>
      </w:r>
      <w:r>
        <w:rPr>
          <w:rFonts w:hint="eastAsia"/>
        </w:rPr>
        <w:br/>
      </w:r>
      <w:r>
        <w:rPr>
          <w:rFonts w:hint="eastAsia"/>
        </w:rPr>
        <w:t>　　第二节 2025年中国反光材料技术发展现状分析</w:t>
      </w:r>
      <w:r>
        <w:rPr>
          <w:rFonts w:hint="eastAsia"/>
        </w:rPr>
        <w:br/>
      </w:r>
      <w:r>
        <w:rPr>
          <w:rFonts w:hint="eastAsia"/>
        </w:rPr>
        <w:t>　　　　一、反光材料原材料现状</w:t>
      </w:r>
      <w:r>
        <w:rPr>
          <w:rFonts w:hint="eastAsia"/>
        </w:rPr>
        <w:br/>
      </w:r>
      <w:r>
        <w:rPr>
          <w:rFonts w:hint="eastAsia"/>
        </w:rPr>
        <w:t>　　　　二、反光材料设备状况</w:t>
      </w:r>
      <w:r>
        <w:rPr>
          <w:rFonts w:hint="eastAsia"/>
        </w:rPr>
        <w:br/>
      </w:r>
      <w:r>
        <w:rPr>
          <w:rFonts w:hint="eastAsia"/>
        </w:rPr>
        <w:t>　　　　三、反光材料生产工艺水平</w:t>
      </w:r>
      <w:r>
        <w:rPr>
          <w:rFonts w:hint="eastAsia"/>
        </w:rPr>
        <w:br/>
      </w:r>
      <w:r>
        <w:rPr>
          <w:rFonts w:hint="eastAsia"/>
        </w:rPr>
        <w:t>　　第三节 2025年中国反光材料行业存在的问题与发展对策分析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2025年中国反光材料市场供需分析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2025年中国反光材料细分产品分析</w:t>
      </w:r>
      <w:r>
        <w:rPr>
          <w:rFonts w:hint="eastAsia"/>
        </w:rPr>
        <w:br/>
      </w:r>
      <w:r>
        <w:rPr>
          <w:rFonts w:hint="eastAsia"/>
        </w:rPr>
        <w:t>　　　　一、反光膜</w:t>
      </w:r>
      <w:r>
        <w:rPr>
          <w:rFonts w:hint="eastAsia"/>
        </w:rPr>
        <w:br/>
      </w:r>
      <w:r>
        <w:rPr>
          <w:rFonts w:hint="eastAsia"/>
        </w:rPr>
        <w:t>　　　　二、反光喷绘布</w:t>
      </w:r>
      <w:r>
        <w:rPr>
          <w:rFonts w:hint="eastAsia"/>
        </w:rPr>
        <w:br/>
      </w:r>
      <w:r>
        <w:rPr>
          <w:rFonts w:hint="eastAsia"/>
        </w:rPr>
        <w:t>　　　　三、玻璃微珠</w:t>
      </w:r>
      <w:r>
        <w:rPr>
          <w:rFonts w:hint="eastAsia"/>
        </w:rPr>
        <w:br/>
      </w:r>
      <w:r>
        <w:rPr>
          <w:rFonts w:hint="eastAsia"/>
        </w:rPr>
        <w:t>　　第二节 2025年中国反光材料市场运行现状分析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一、国内反光材料的生产情况分析</w:t>
      </w:r>
      <w:r>
        <w:rPr>
          <w:rFonts w:hint="eastAsia"/>
        </w:rPr>
        <w:br/>
      </w:r>
      <w:r>
        <w:rPr>
          <w:rFonts w:hint="eastAsia"/>
        </w:rPr>
        <w:t>　　　　二、我国反光材料需求与消费情况分析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三、反光材料行业进出口市场调研</w:t>
      </w:r>
      <w:r>
        <w:rPr>
          <w:rFonts w:hint="eastAsia"/>
        </w:rPr>
        <w:br/>
      </w:r>
      <w:r>
        <w:rPr>
          <w:rFonts w:hint="eastAsia"/>
        </w:rPr>
        <w:t>　　第三节 2025年中国反光材料行业产品营销分析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2020-2025年中国反光材料制造行业总体数据分析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2020-2025年中国反光材料制造行业不同规模企业数据分析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2020-2025年中国反光材料制造行业不同所有制企业数据分析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2025年中国反光材料行业市场竞争格局分析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二、反光材料技术竞争分析</w:t>
      </w:r>
      <w:r>
        <w:rPr>
          <w:rFonts w:hint="eastAsia"/>
        </w:rPr>
        <w:br/>
      </w:r>
      <w:r>
        <w:rPr>
          <w:rFonts w:hint="eastAsia"/>
        </w:rPr>
        <w:t>　　　　三、反光材料主要产品价格竞争分析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2025年中国反光材料行业优势企业竞争力分析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丹东天光反光材料有限公司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宁波泛光防护用品有限公司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台州方远反光材料有限公司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肇庆始兴旺反光材料有限公司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浙江好视佳反光材料有限公司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福建省晋江市夜光达反光材料有限公司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2025-2031年中国反光材料行业趋势预测分析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一、反光材料技术走势分析</w:t>
      </w:r>
      <w:r>
        <w:rPr>
          <w:rFonts w:hint="eastAsia"/>
        </w:rPr>
        <w:br/>
      </w:r>
      <w:r>
        <w:rPr>
          <w:rFonts w:hint="eastAsia"/>
        </w:rPr>
        <w:t>　　　　二、反光材料行业发展方向分析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三、反光材料制造行业预测分析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一、反光材料供给预测分析</w:t>
      </w:r>
      <w:r>
        <w:rPr>
          <w:rFonts w:hint="eastAsia"/>
        </w:rPr>
        <w:br/>
      </w:r>
      <w:r>
        <w:rPr>
          <w:rFonts w:hint="eastAsia"/>
        </w:rPr>
        <w:t>　　　　二、反光材料需求预测分析</w:t>
      </w:r>
      <w:r>
        <w:rPr>
          <w:rFonts w:hint="eastAsia"/>
        </w:rPr>
        <w:br/>
      </w:r>
      <w:r>
        <w:rPr>
          <w:rFonts w:hint="eastAsia"/>
        </w:rPr>
        <w:t>　　　　三、反光材料进出口形势预测分析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2025-2031年中国反光材料行业投资机会与风险分析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一、反光材料行业吸引力分析</w:t>
      </w:r>
      <w:r>
        <w:rPr>
          <w:rFonts w:hint="eastAsia"/>
        </w:rPr>
        <w:br/>
      </w:r>
      <w:r>
        <w:rPr>
          <w:rFonts w:hint="eastAsia"/>
        </w:rPr>
        <w:t>　　　　二、反光材料行业区域投资潜力分析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中:智:林:－2025-2031年中国反光材料行业投资前景研究分析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c67480a6d427a" w:history="1">
        <w:r>
          <w:rPr>
            <w:rStyle w:val="Hyperlink"/>
          </w:rPr>
          <w:t>2025-2031年中国反光材料市场现状调研分析及发展趋势报告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c67480a6d427a" w:history="1">
        <w:r>
          <w:rPr>
            <w:rStyle w:val="Hyperlink"/>
          </w:rPr>
          <w:t>https://www.20087.com/9/28/FanGuangCaiLiaoDeFaZhanQianJing.html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6204bbdde4de0" w:history="1">
      <w:r>
        <w:rPr>
          <w:rStyle w:val="Hyperlink"/>
        </w:rPr>
        <w:t>2025-2031年中国反光材料市场现状调研分析及发展趋势报告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FanGuangCaiLiaoDeFaZhanQianJing.html" TargetMode="External" Id="R7b9c67480a6d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FanGuangCaiLiaoDeFaZhanQianJing.html" TargetMode="External" Id="Rcfb6204bbdde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2025-02-10T04:49:00Z</dcterms:created>
  <dcterms:modified xsi:type="dcterms:W3CDTF">2025-02-10T05:49:00Z</dcterms:modified>
  <dc:subject>2025-2031年中国反光材料市场现状调研分析及发展趋势报告</dc:subject>
  <dc:title>2025-2031年中国反光材料市场现状调研分析及发展趋势报告</dc:title>
  <cp:keywords>2025-2031年中国反光材料市场现状调研分析及发展趋势报告</cp:keywords>
  <dc:description>2025-2031年中国反光材料市场现状调研分析及发展趋势报告</dc:description>
</cp:coreProperties>
</file>