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ca066398c47f6" w:history="1">
              <w:r>
                <w:rPr>
                  <w:rStyle w:val="Hyperlink"/>
                </w:rPr>
                <w:t>2025-2031年中国天然气制氢行业发展深度调研与未来趋势预测报告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ca066398c47f6" w:history="1">
              <w:r>
                <w:rPr>
                  <w:rStyle w:val="Hyperlink"/>
                </w:rPr>
                <w:t>2025-2031年中国天然气制氢行业发展深度调研与未来趋势预测报告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ca066398c47f6" w:history="1">
                <w:r>
                  <w:rPr>
                    <w:rStyle w:val="Hyperlink"/>
                  </w:rPr>
                  <w:t>https://www.20087.com/9/78/TianRanQiZhiQingFaZhanQuShiYuCe.html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氢是目前最经济的大规模制氢方式之一，通过蒸汽甲烷重整（SMR）等工艺，将天然气转化为氢气。随着全球能源转型和氢能经济的发展，天然气制氢因其成本优势和成熟的技术基础，成为了氢能源供应链的关键环节。不过，其过程中产生的二氧化碳排放问题也引发了关注。</w:t>
      </w:r>
      <w:r>
        <w:rPr>
          <w:rFonts w:hint="eastAsia"/>
        </w:rPr>
        <w:br/>
      </w:r>
      <w:r>
        <w:rPr>
          <w:rFonts w:hint="eastAsia"/>
        </w:rPr>
        <w:t>　　天然气制氢的未来将更加注重低碳化和能效提升。碳捕获、利用与封存（CCUS）技术的应用，将大幅降低制氢过程中的碳排放，推进蓝氢（低碳氢）的生产。同时，热电联产和余热回收系统的优化，将进一步提高天然气制氢的能源效率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ca066398c47f6" w:history="1">
        <w:r>
          <w:rPr>
            <w:rStyle w:val="Hyperlink"/>
          </w:rPr>
          <w:t>2025-2031年中国天然气制氢行业发展深度调研与未来趋势预测报告</w:t>
        </w:r>
      </w:hyperlink>
      <w:r>
        <w:rPr>
          <w:rFonts w:hint="eastAsia"/>
        </w:rPr>
        <w:t>》基于多年天然气制氢行业研究积累，结合天然气制氢行业市场现状，通过资深研究团队对天然气制氢市场资讯的系统整理与分析，依托权威数据资源及长期市场监测数据库，对天然气制氢行业进行了全面调研。报告详细分析了天然气制氢市场规模、市场前景、技术现状及未来发展方向，重点评估了天然气制氢行业内企业的竞争格局及经营表现，并通过SWOT分析揭示了天然气制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1ca066398c47f6" w:history="1">
        <w:r>
          <w:rPr>
            <w:rStyle w:val="Hyperlink"/>
          </w:rPr>
          <w:t>2025-2031年中国天然气制氢行业发展深度调研与未来趋势预测报告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》为投资者提供了准确的市场现状分析及前景预判，帮助挖掘行业投资价值，并提出投资策略与营销策略建议，是把握天然气制氢行业动态、优化决策的重要工具。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天然气制氢行业概述</w:t>
      </w:r>
      <w:r>
        <w:rPr>
          <w:rFonts w:hint="eastAsia"/>
        </w:rPr>
        <w:br/>
      </w:r>
      <w:r>
        <w:rPr>
          <w:rFonts w:hint="eastAsia"/>
        </w:rPr>
        <w:t>　　第一节 天然气制氢行业定义</w:t>
      </w:r>
      <w:r>
        <w:rPr>
          <w:rFonts w:hint="eastAsia"/>
        </w:rPr>
        <w:br/>
      </w:r>
      <w:r>
        <w:rPr>
          <w:rFonts w:hint="eastAsia"/>
        </w:rPr>
        <w:t>　　第二节 天然气制氢行业市场特点分析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天然气制氢行业发展周期分析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2025年中国天然气制氢行业发展环境分析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天然气制氢行业主要法律法规及政策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天然气制氢行业社会环境发展分析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2025年中国天然气制氢所属行业现状分析</w:t>
      </w:r>
      <w:r>
        <w:rPr>
          <w:rFonts w:hint="eastAsia"/>
        </w:rPr>
        <w:br/>
      </w:r>
      <w:r>
        <w:rPr>
          <w:rFonts w:hint="eastAsia"/>
        </w:rPr>
        <w:t>　　第一节 天然气制氢行业概况</w:t>
      </w:r>
      <w:r>
        <w:rPr>
          <w:rFonts w:hint="eastAsia"/>
        </w:rPr>
        <w:br/>
      </w:r>
      <w:r>
        <w:rPr>
          <w:rFonts w:hint="eastAsia"/>
        </w:rPr>
        <w:t>　　　　一、天然气制氢行业发展分析</w:t>
      </w:r>
      <w:r>
        <w:rPr>
          <w:rFonts w:hint="eastAsia"/>
        </w:rPr>
        <w:br/>
      </w:r>
      <w:r>
        <w:rPr>
          <w:rFonts w:hint="eastAsia"/>
        </w:rPr>
        <w:t>　　　　天然气制氢方法现状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二、2025-2031年中国天然气制氢行业发展预测</w:t>
      </w:r>
      <w:r>
        <w:rPr>
          <w:rFonts w:hint="eastAsia"/>
        </w:rPr>
        <w:br/>
      </w:r>
      <w:r>
        <w:rPr>
          <w:rFonts w:hint="eastAsia"/>
        </w:rPr>
        <w:t>　　第二节 天然气制氢行业市场现况分析</w:t>
      </w:r>
      <w:r>
        <w:rPr>
          <w:rFonts w:hint="eastAsia"/>
        </w:rPr>
        <w:br/>
      </w:r>
      <w:r>
        <w:rPr>
          <w:rFonts w:hint="eastAsia"/>
        </w:rPr>
        <w:t>　　　　一、天然气制氢行业市场分析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二、2025-2031年中国天然气制氢行业市场发展预测</w:t>
      </w:r>
      <w:r>
        <w:rPr>
          <w:rFonts w:hint="eastAsia"/>
        </w:rPr>
        <w:br/>
      </w:r>
      <w:r>
        <w:rPr>
          <w:rFonts w:hint="eastAsia"/>
        </w:rPr>
        <w:t>　　第三节 影响天然气制氢行业供需状况的主要因素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一、天然气制氢行业供需现状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2025年中国天然气制氢所属行业数据监测分析</w:t>
      </w:r>
      <w:r>
        <w:rPr>
          <w:rFonts w:hint="eastAsia"/>
        </w:rPr>
        <w:br/>
      </w:r>
      <w:r>
        <w:rPr>
          <w:rFonts w:hint="eastAsia"/>
        </w:rPr>
        <w:t>　　第一节 天然气制氢所属行业规模分析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天然气制氢所属行业运营效益分析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2025年中国天然气制氢行业区域市场情况分析</w:t>
      </w:r>
      <w:r>
        <w:rPr>
          <w:rFonts w:hint="eastAsia"/>
        </w:rPr>
        <w:br/>
      </w:r>
      <w:r>
        <w:rPr>
          <w:rFonts w:hint="eastAsia"/>
        </w:rPr>
        <w:t>　　第一节 天然气制氢行业需求地域分布结构</w:t>
      </w:r>
      <w:r>
        <w:rPr>
          <w:rFonts w:hint="eastAsia"/>
        </w:rPr>
        <w:br/>
      </w:r>
      <w:r>
        <w:rPr>
          <w:rFonts w:hint="eastAsia"/>
        </w:rPr>
        <w:t>　　第二节 天然气制氢行业重点区域市场消费情况分析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天然气制氢行业渠道格局</w:t>
      </w:r>
      <w:r>
        <w:rPr>
          <w:rFonts w:hint="eastAsia"/>
        </w:rPr>
        <w:br/>
      </w:r>
      <w:r>
        <w:rPr>
          <w:rFonts w:hint="eastAsia"/>
        </w:rPr>
        <w:t>　　第四节 天然气制氢行业渠道形式</w:t>
      </w:r>
      <w:r>
        <w:rPr>
          <w:rFonts w:hint="eastAsia"/>
        </w:rPr>
        <w:br/>
      </w:r>
      <w:r>
        <w:rPr>
          <w:rFonts w:hint="eastAsia"/>
        </w:rPr>
        <w:t>　　第五节 天然气制氢行业渠道要素对比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2025年中国天然气制氢行业竞争情况分析</w:t>
      </w:r>
      <w:r>
        <w:rPr>
          <w:rFonts w:hint="eastAsia"/>
        </w:rPr>
        <w:br/>
      </w:r>
      <w:r>
        <w:rPr>
          <w:rFonts w:hint="eastAsia"/>
        </w:rPr>
        <w:t>　　第一节 天然气制氢行业经济指标分析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天然气制氢行业竞争结构分析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2025-2031年中国天然气制氢行业市场竞争策略展望分析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一、天然气制氢行业市场竞争趋势分析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二、天然气制氢行业市场竞争格局展望分析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三、天然气制氢行业市场竞争策略分析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中国天然气制氢主要企业发展概述</w:t>
      </w:r>
      <w:r>
        <w:rPr>
          <w:rFonts w:hint="eastAsia"/>
        </w:rPr>
        <w:br/>
      </w:r>
      <w:r>
        <w:rPr>
          <w:rFonts w:hint="eastAsia"/>
        </w:rPr>
        <w:t>　　第一节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上海华西化工科技有限公司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大连华海制氢设备有限公司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2025-2031年中国天然气制氢行业发展预测分析</w:t>
      </w:r>
      <w:r>
        <w:rPr>
          <w:rFonts w:hint="eastAsia"/>
        </w:rPr>
        <w:br/>
      </w:r>
      <w:r>
        <w:rPr>
          <w:rFonts w:hint="eastAsia"/>
        </w:rPr>
        <w:t>　　第一节 天然气制氢行业未来发展预测分析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一、天然气制氢行业发展规模分析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二、2025-2031年中国天然气制氢行业发展趋势分析</w:t>
      </w:r>
      <w:r>
        <w:rPr>
          <w:rFonts w:hint="eastAsia"/>
        </w:rPr>
        <w:br/>
      </w:r>
      <w:r>
        <w:rPr>
          <w:rFonts w:hint="eastAsia"/>
        </w:rPr>
        <w:t>　　第二节 天然气制氢行业供需预测分析</w:t>
      </w:r>
      <w:r>
        <w:rPr>
          <w:rFonts w:hint="eastAsia"/>
        </w:rPr>
        <w:br/>
      </w:r>
      <w:r>
        <w:rPr>
          <w:rFonts w:hint="eastAsia"/>
        </w:rPr>
        <w:t>　　　　一、天然气制氢行业供给预测分析</w:t>
      </w:r>
      <w:r>
        <w:rPr>
          <w:rFonts w:hint="eastAsia"/>
        </w:rPr>
        <w:br/>
      </w:r>
      <w:r>
        <w:rPr>
          <w:rFonts w:hint="eastAsia"/>
        </w:rPr>
        <w:t>　　　　二、天然气制氢行业需求预测分析</w:t>
      </w:r>
      <w:r>
        <w:rPr>
          <w:rFonts w:hint="eastAsia"/>
        </w:rPr>
        <w:br/>
      </w:r>
      <w:r>
        <w:rPr>
          <w:rFonts w:hint="eastAsia"/>
        </w:rPr>
        <w:t>　　第三节 天然气制氢行业市场盈利预测分析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2025-2031年中国天然气制氢行业投资战略研究</w:t>
      </w:r>
      <w:r>
        <w:rPr>
          <w:rFonts w:hint="eastAsia"/>
        </w:rPr>
        <w:br/>
      </w:r>
      <w:r>
        <w:rPr>
          <w:rFonts w:hint="eastAsia"/>
        </w:rPr>
        <w:t>　　第一节 天然气制氢行业发展关键要素分析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天然气制氢行业投资策略分析</w:t>
      </w:r>
      <w:r>
        <w:rPr>
          <w:rFonts w:hint="eastAsia"/>
        </w:rPr>
        <w:br/>
      </w:r>
      <w:r>
        <w:rPr>
          <w:rFonts w:hint="eastAsia"/>
        </w:rPr>
        <w:t>　　　　一、天然气制氢行业投资规划</w:t>
      </w:r>
      <w:r>
        <w:rPr>
          <w:rFonts w:hint="eastAsia"/>
        </w:rPr>
        <w:br/>
      </w:r>
      <w:r>
        <w:rPr>
          <w:rFonts w:hint="eastAsia"/>
        </w:rPr>
        <w:t>　　　　二、天然气制氢行业投资策略</w:t>
      </w:r>
      <w:r>
        <w:rPr>
          <w:rFonts w:hint="eastAsia"/>
        </w:rPr>
        <w:br/>
      </w:r>
      <w:r>
        <w:rPr>
          <w:rFonts w:hint="eastAsia"/>
        </w:rPr>
        <w:t>　　　　三、天然气制氢行业成功之道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2025-2031年中国天然气制氢行业投资机会与风险分析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天然气制氢行业投资机会分析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天然气制氢行业投资风险分析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对天然气制氢行业投资建议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中智林^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2025年中国天然气制氢行业企业数量分析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2025年中国天然气制氢行业资产规模分析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2025年中国天然气制氢行业销售规模分析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2025年中国天然气制氢行业利润规模分析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2025年中国天然气制氢行业财务费用分析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2025年中国天然气制氢行业盈利能力分析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2025年中国天然气制氢行业偿债能力分析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2025年中国天然气制氢行业运营能力分析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2025年中国天然气制氢行业成长能力分析</w:t>
      </w:r>
      <w:r>
        <w:rPr>
          <w:rFonts w:hint="eastAsia"/>
        </w:rPr>
        <w:br/>
      </w:r>
      <w:r>
        <w:rPr>
          <w:rFonts w:hint="eastAsia"/>
        </w:rPr>
        <w:t>　　图表 2025年四川大通燃气开发股份有限公司主要经济指标分析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2025年四川大通燃气开发股份有限公司盈利能力分析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2025年四川大通燃气开发股份有限公司偿债能力分析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2025年四川大通燃气开发股份有限公司运营能力分析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2025年四川大通燃气开发股份有限公司成长能力分析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2025年上海华西化工科技有限公司主要经济指标分析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2025年上海华西化工科技有限公司盈利能力分析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2025年上海华西化工科技有限公司偿债能力分析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2025年上海华西化工科技有限公司运营能力分析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2025年上海华西化工科技有限公司成长能力分析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2025年大连华海制氢设备有限公司主要经济指标分析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2025年大连华海制氢设备有限公司盈利能力分析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2025年大连华海制氢设备有限公司偿债能力分析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2025年大连华海制氢设备有限公司运营能力分析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2025年大连华海制氢设备有限公司成长能力分析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2025年恒泰艾普石油天然气技术服务股份有限公司主要经济指标分析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2025年恒泰艾普石油天然气技术服务股份有限公司盈利能力分析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2025年恒泰艾普石油天然气技术服务股份有限公司偿债能力分析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2025年恒泰艾普石油天然气技术服务股份有限公司运营能力分析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2025年恒泰艾普石油天然气技术服务股份有限公司成长能力分析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ca066398c47f6" w:history="1">
        <w:r>
          <w:rPr>
            <w:rStyle w:val="Hyperlink"/>
          </w:rPr>
          <w:t>2025-2031年中国天然气制氢行业发展深度调研与未来趋势预测报告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ca066398c47f6" w:history="1">
        <w:r>
          <w:rPr>
            <w:rStyle w:val="Hyperlink"/>
          </w:rPr>
          <w:t>https://www.20087.com/9/78/TianRanQiZhiQingFaZhanQuShiYuCe.html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热点：高压气态储氢、天然气制氢方程式、光伏制氢龙头企业、天然气制氢成本测算、甲醇制氢、天然气制氢生产原理及流程、天然气制氢化工设计、天然气制氢设备、天然气水汽重整制氢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c9f38743b4a49" w:history="1">
      <w:r>
        <w:rPr>
          <w:rStyle w:val="Hyperlink"/>
        </w:rPr>
        <w:t>2025-2031年中国天然气制氢行业发展深度调研与未来趋势预测报告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ianRanQiZhiQingFaZhanQuShiYuCe.html" TargetMode="External" Id="R431ca066398c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ianRanQiZhiQingFaZhanQuShiYuCe.html" TargetMode="External" Id="Rd6ec9f38743b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2025-05-24T08:42:00Z</dcterms:created>
  <dcterms:modified xsi:type="dcterms:W3CDTF">2025-05-24T09:42:00Z</dcterms:modified>
  <dc:subject>2025-2031年中国天然气制氢行业发展深度调研与未来趋势预测报告</dc:subject>
  <dc:title>2025-2031年中国天然气制氢行业发展深度调研与未来趋势预测报告</dc:title>
  <cp:keywords>2025-2031年中国天然气制氢行业发展深度调研与未来趋势预测报告</cp:keywords>
  <dc:description>2025-2031年中国天然气制氢行业发展深度调研与未来趋势预测报告</dc:description>
</cp:coreProperties>
</file>