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78cb8b8f54f3b" w:history="1">
              <w:r>
                <w:rPr>
                  <w:rStyle w:val="Hyperlink"/>
                </w:rPr>
                <w:t>2025-2031年中国环亮氨酸产业市场深度研究及发展前景分析报告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78cb8b8f54f3b" w:history="1">
              <w:r>
                <w:rPr>
                  <w:rStyle w:val="Hyperlink"/>
                </w:rPr>
                <w:t>2025-2031年中国环亮氨酸产业市场深度研究及发展前景分析报告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78cb8b8f54f3b" w:history="1">
                <w:r>
                  <w:rPr>
                    <w:rStyle w:val="Hyperlink"/>
                  </w:rPr>
                  <w:t>https://www.20087.com/9/78/HuanLiangAnSuanShiChangQianJing.html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亮氨酸是一种特殊的氨基酸衍生物，在医药、保健品以及生物科学研究领域展现出独特价值。近年来，随着对环状肽和环状氨基酸生物学功能的深入理解，环亮氨酸的应用范围不断扩大，尤其是在抗肿瘤药物开发和蛋白质工程中。行业内的企业正致力于提高合成效率和产品质量，同时探索环亮氨酸与其他生物活性分子的组合效应，以增强其治疗潜力。</w:t>
      </w:r>
      <w:r>
        <w:rPr>
          <w:rFonts w:hint="eastAsia"/>
        </w:rPr>
        <w:br/>
      </w:r>
      <w:r>
        <w:rPr>
          <w:rFonts w:hint="eastAsia"/>
        </w:rPr>
        <w:t>　　未来，环亮氨酸的研究和应用将向更深层次和更广阔领域拓展。一方面，随着合成生物学和药物筛选技术的进步，环亮氨酸的结构多样性将得到进一步挖掘，这将促进新型药物的发现。另一方面，环亮氨酸在化妆品和食品添加剂领域的应用也将成为新的增长点，尤其是其在提高产品稳定性和延长保质期方面的潜在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78cb8b8f54f3b" w:history="1">
        <w:r>
          <w:rPr>
            <w:rStyle w:val="Hyperlink"/>
          </w:rPr>
          <w:t>2025-2031年中国环亮氨酸产业市场深度研究及发展前景分析报告</w:t>
        </w:r>
      </w:hyperlink>
      <w:r>
        <w:rPr>
          <w:rFonts w:hint="eastAsia"/>
        </w:rPr>
        <w:t>》基于国家统计局、相关协会等权威数据，结合专业团队对环亮氨酸行业的长期监测，全面分析了环亮氨酸行业的市场规模、技术现状、发展趋势及竞争格局。报告详细梳理了环亮氨酸市场需求、进出口情况、上下游产业链、重点区域分布及主要企业动态，并通过SWOT分析揭示了环亮氨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环亮氨酸概述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2024-2025年中国环亮氨酸行业市场动态分析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2024-2025年中国环亮氨酸生产分析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一、2024-2025年中国环亮氨酸产能统计分析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二、2024-2025年中国环亮氨酸产量统计分析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一、我国环亮氨酸行业产销存分析</w:t>
      </w:r>
      <w:r>
        <w:rPr>
          <w:rFonts w:hint="eastAsia"/>
        </w:rPr>
        <w:br/>
      </w:r>
      <w:r>
        <w:rPr>
          <w:rFonts w:hint="eastAsia"/>
        </w:rPr>
        <w:t>　　　　二、我国环亮氨酸行业市场消费统计及需求分析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三、中国环亮氨酸区域市场规模分析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2024-2025年中国环亮氨酸行业进出口情况分析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2024-2025年全球环亮氨酸行业发展现状分析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2024-2025年全球环亮氨酸发展概况</w:t>
      </w:r>
      <w:r>
        <w:rPr>
          <w:rFonts w:hint="eastAsia"/>
        </w:rPr>
        <w:br/>
      </w:r>
      <w:r>
        <w:rPr>
          <w:rFonts w:hint="eastAsia"/>
        </w:rPr>
        <w:t>　　　　一、全球环亮氨酸市场供需分析</w:t>
      </w:r>
      <w:r>
        <w:rPr>
          <w:rFonts w:hint="eastAsia"/>
        </w:rPr>
        <w:br/>
      </w:r>
      <w:r>
        <w:rPr>
          <w:rFonts w:hint="eastAsia"/>
        </w:rPr>
        <w:t>　　　　二、全球环亮氨酸主要产品价格走势分析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2024-2025年全球主要国家环亮氨酸行业发展情况分析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2024-2025年全球环亮氨酸行业发展趋势分析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2024-2025年环亮氨酸行业技术发展现状及趋势分析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环亮氨酸行业技术发展现状分析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国内外环亮氨酸行业技术差异与原因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环亮氨酸行业技术发展方向、趋势预测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提升环亮氨酸行业技术能力策略建议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2025年国内外环亮氨酸行业发展对比分析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2025年环亮氨酸行业发展分析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一、2025年全球环亮氨酸行业发展分析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二、2025年国内环亮氨酸行业现状分析</w:t>
      </w:r>
      <w:r>
        <w:rPr>
          <w:rFonts w:hint="eastAsia"/>
        </w:rPr>
        <w:br/>
      </w:r>
      <w:r>
        <w:rPr>
          <w:rFonts w:hint="eastAsia"/>
        </w:rPr>
        <w:t>　　第二节 2025年环亮氨酸市场现状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2025年环亮氨酸行业国内与国外情况对比分析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2019-2024年中国环亮氨酸行业主要数据监测分析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2019-2024年中国环亮氨酸行业规模分析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2025年中国环亮氨酸行业结构分析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2019-2024年中国环亮氨酸行业产值分析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2019-2024年中国环亮氨酸行业成本费用分析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2019-2024年中国环亮氨酸行业盈利能力分析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2025年环亮氨酸行业竞争分析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环亮氨酸行业竞争关键因素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2025年中国环亮氨酸企业竞争策略分析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2025年环亮氨酸市场竞争策略分析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一、环亮氨酸市场增长潜力分析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二、环亮氨酸主要潜力项目分析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三、现有环亮氨酸竞争策略分析</w:t>
      </w:r>
      <w:r>
        <w:rPr>
          <w:rFonts w:hint="eastAsia"/>
        </w:rPr>
        <w:br/>
      </w:r>
      <w:r>
        <w:rPr>
          <w:rFonts w:hint="eastAsia"/>
        </w:rPr>
        <w:t>　　　　四、环亮氨酸潜力项目竞争策略选择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2025年环亮氨酸企业竞争策略分析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二、中国环亮氨酸市场竞争趋势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环亮氨酸国内重点生产厂家分析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2025-2031年中国环亮氨酸行业发展前景预测分析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2025-2031年中国环亮氨酸行业发展预测分析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一、未来环亮氨酸发展分析</w:t>
      </w:r>
      <w:r>
        <w:rPr>
          <w:rFonts w:hint="eastAsia"/>
        </w:rPr>
        <w:br/>
      </w:r>
      <w:r>
        <w:rPr>
          <w:rFonts w:hint="eastAsia"/>
        </w:rPr>
        <w:t>　　　　二、未来环亮氨酸行业技术开发方向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2025-2031年中国环亮氨酸行业市场前景分析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2025-2031年中国环亮氨酸行业投资前景预测</w:t>
      </w:r>
      <w:r>
        <w:rPr>
          <w:rFonts w:hint="eastAsia"/>
        </w:rPr>
        <w:br/>
      </w:r>
      <w:r>
        <w:rPr>
          <w:rFonts w:hint="eastAsia"/>
        </w:rPr>
        <w:t>　　第一节 中国环亮氨酸行业发展现状研究评价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中国环亮氨酸行业发展影响因素分析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中国环亮氨酸行业投资前景展望预测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环亮氨酸图片</w:t>
      </w:r>
      <w:r>
        <w:rPr>
          <w:rFonts w:hint="eastAsia"/>
        </w:rPr>
        <w:br/>
      </w:r>
      <w:r>
        <w:rPr>
          <w:rFonts w:hint="eastAsia"/>
        </w:rPr>
        <w:t>　　图表 环亮氨酸种类 分类</w:t>
      </w:r>
      <w:r>
        <w:rPr>
          <w:rFonts w:hint="eastAsia"/>
        </w:rPr>
        <w:br/>
      </w:r>
      <w:r>
        <w:rPr>
          <w:rFonts w:hint="eastAsia"/>
        </w:rPr>
        <w:t>　　图表 环亮氨酸用途 应用</w:t>
      </w:r>
      <w:r>
        <w:rPr>
          <w:rFonts w:hint="eastAsia"/>
        </w:rPr>
        <w:br/>
      </w:r>
      <w:r>
        <w:rPr>
          <w:rFonts w:hint="eastAsia"/>
        </w:rPr>
        <w:t>　　图表 环亮氨酸主要特点</w:t>
      </w:r>
      <w:r>
        <w:rPr>
          <w:rFonts w:hint="eastAsia"/>
        </w:rPr>
        <w:br/>
      </w:r>
      <w:r>
        <w:rPr>
          <w:rFonts w:hint="eastAsia"/>
        </w:rPr>
        <w:t>　　图表 环亮氨酸产业链分析</w:t>
      </w:r>
      <w:r>
        <w:rPr>
          <w:rFonts w:hint="eastAsia"/>
        </w:rPr>
        <w:br/>
      </w:r>
      <w:r>
        <w:rPr>
          <w:rFonts w:hint="eastAsia"/>
        </w:rPr>
        <w:t>　　图表 环亮氨酸政策分析</w:t>
      </w:r>
      <w:r>
        <w:rPr>
          <w:rFonts w:hint="eastAsia"/>
        </w:rPr>
        <w:br/>
      </w:r>
      <w:r>
        <w:rPr>
          <w:rFonts w:hint="eastAsia"/>
        </w:rPr>
        <w:t>　　图表 环亮氨酸技术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2019-2024年中国环亮氨酸行业市场规模及增长情况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2019-2024年环亮氨酸行业市场容量分析</w:t>
      </w:r>
      <w:r>
        <w:rPr>
          <w:rFonts w:hint="eastAsia"/>
        </w:rPr>
        <w:br/>
      </w:r>
      <w:r>
        <w:rPr>
          <w:rFonts w:hint="eastAsia"/>
        </w:rPr>
        <w:t>　　图表 环亮氨酸生产现状</w:t>
      </w:r>
      <w:r>
        <w:rPr>
          <w:rFonts w:hint="eastAsia"/>
        </w:rPr>
        <w:br/>
      </w:r>
      <w:r>
        <w:rPr>
          <w:rFonts w:hint="eastAsia"/>
        </w:rPr>
        <w:t>　　图表 2019-2024年中国环亮氨酸行业产能统计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2019-2024年中国环亮氨酸行业产量及增长趋势</w:t>
      </w:r>
      <w:r>
        <w:rPr>
          <w:rFonts w:hint="eastAsia"/>
        </w:rPr>
        <w:br/>
      </w:r>
      <w:r>
        <w:rPr>
          <w:rFonts w:hint="eastAsia"/>
        </w:rPr>
        <w:t>　　图表 环亮氨酸行业动态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2019-2024年中国环亮氨酸市场需求量及增速统计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2019-2024年中国环亮氨酸行业销售收入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2025年中国环亮氨酸行业需求领域分布格局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2019-2024年中国环亮氨酸行业利润总额统计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2019-2024年中国环亮氨酸进口情况分析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2019-2024年中国环亮氨酸出口情况分析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2019-2024年中国环亮氨酸行业企业数量情况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2019-2024年中国环亮氨酸行业企业平均规模情况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2019-2024年中国环亮氨酸价格走势</w:t>
      </w:r>
      <w:r>
        <w:rPr>
          <w:rFonts w:hint="eastAsia"/>
        </w:rPr>
        <w:br/>
      </w:r>
      <w:r>
        <w:rPr>
          <w:rFonts w:hint="eastAsia"/>
        </w:rPr>
        <w:t>　　图表 2025年环亮氨酸成本和利润分析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**地区环亮氨酸行业市场需求情况</w:t>
      </w:r>
      <w:r>
        <w:rPr>
          <w:rFonts w:hint="eastAsia"/>
        </w:rPr>
        <w:br/>
      </w:r>
      <w:r>
        <w:rPr>
          <w:rFonts w:hint="eastAsia"/>
        </w:rPr>
        <w:t>　　图表 环亮氨酸品牌</w:t>
      </w:r>
      <w:r>
        <w:rPr>
          <w:rFonts w:hint="eastAsia"/>
        </w:rPr>
        <w:br/>
      </w:r>
      <w:r>
        <w:rPr>
          <w:rFonts w:hint="eastAsia"/>
        </w:rPr>
        <w:t>　　图表 环亮氨酸企业（一）概况</w:t>
      </w:r>
      <w:r>
        <w:rPr>
          <w:rFonts w:hint="eastAsia"/>
        </w:rPr>
        <w:br/>
      </w:r>
      <w:r>
        <w:rPr>
          <w:rFonts w:hint="eastAsia"/>
        </w:rPr>
        <w:t>　　图表 企业环亮氨酸型号 规格</w:t>
      </w:r>
      <w:r>
        <w:rPr>
          <w:rFonts w:hint="eastAsia"/>
        </w:rPr>
        <w:br/>
      </w:r>
      <w:r>
        <w:rPr>
          <w:rFonts w:hint="eastAsia"/>
        </w:rPr>
        <w:t>　　图表 环亮氨酸企业（一）经营分析</w:t>
      </w:r>
      <w:r>
        <w:rPr>
          <w:rFonts w:hint="eastAsia"/>
        </w:rPr>
        <w:br/>
      </w:r>
      <w:r>
        <w:rPr>
          <w:rFonts w:hint="eastAsia"/>
        </w:rPr>
        <w:t>　　图表 环亮氨酸企业（一）盈利能力情况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环亮氨酸企业（一）偿债能力情况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环亮氨酸企业（一）运营能力情况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环亮氨酸企业（一）成长能力情况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环亮氨酸上游现状</w:t>
      </w:r>
      <w:r>
        <w:rPr>
          <w:rFonts w:hint="eastAsia"/>
        </w:rPr>
        <w:br/>
      </w:r>
      <w:r>
        <w:rPr>
          <w:rFonts w:hint="eastAsia"/>
        </w:rPr>
        <w:t>　　图表 环亮氨酸下游调研</w:t>
      </w:r>
      <w:r>
        <w:rPr>
          <w:rFonts w:hint="eastAsia"/>
        </w:rPr>
        <w:br/>
      </w:r>
      <w:r>
        <w:rPr>
          <w:rFonts w:hint="eastAsia"/>
        </w:rPr>
        <w:t>　　图表 环亮氨酸企业（二）概况</w:t>
      </w:r>
      <w:r>
        <w:rPr>
          <w:rFonts w:hint="eastAsia"/>
        </w:rPr>
        <w:br/>
      </w:r>
      <w:r>
        <w:rPr>
          <w:rFonts w:hint="eastAsia"/>
        </w:rPr>
        <w:t>　　图表 企业环亮氨酸型号 规格</w:t>
      </w:r>
      <w:r>
        <w:rPr>
          <w:rFonts w:hint="eastAsia"/>
        </w:rPr>
        <w:br/>
      </w:r>
      <w:r>
        <w:rPr>
          <w:rFonts w:hint="eastAsia"/>
        </w:rPr>
        <w:t>　　图表 环亮氨酸企业（二）经营分析</w:t>
      </w:r>
      <w:r>
        <w:rPr>
          <w:rFonts w:hint="eastAsia"/>
        </w:rPr>
        <w:br/>
      </w:r>
      <w:r>
        <w:rPr>
          <w:rFonts w:hint="eastAsia"/>
        </w:rPr>
        <w:t>　　图表 环亮氨酸企业（二）盈利能力情况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环亮氨酸企业（二）偿债能力情况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环亮氨酸企业（二）运营能力情况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环亮氨酸企业（二）成长能力情况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环亮氨酸企业（三）概况</w:t>
      </w:r>
      <w:r>
        <w:rPr>
          <w:rFonts w:hint="eastAsia"/>
        </w:rPr>
        <w:br/>
      </w:r>
      <w:r>
        <w:rPr>
          <w:rFonts w:hint="eastAsia"/>
        </w:rPr>
        <w:t>　　图表 企业环亮氨酸型号 规格</w:t>
      </w:r>
      <w:r>
        <w:rPr>
          <w:rFonts w:hint="eastAsia"/>
        </w:rPr>
        <w:br/>
      </w:r>
      <w:r>
        <w:rPr>
          <w:rFonts w:hint="eastAsia"/>
        </w:rPr>
        <w:t>　　图表 环亮氨酸企业（三）经营分析</w:t>
      </w:r>
      <w:r>
        <w:rPr>
          <w:rFonts w:hint="eastAsia"/>
        </w:rPr>
        <w:br/>
      </w:r>
      <w:r>
        <w:rPr>
          <w:rFonts w:hint="eastAsia"/>
        </w:rPr>
        <w:t>　　图表 环亮氨酸企业（三）盈利能力情况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环亮氨酸企业（三）偿债能力情况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环亮氨酸企业（三）运营能力情况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环亮氨酸企业（三）成长能力情况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环亮氨酸优势</w:t>
      </w:r>
      <w:r>
        <w:rPr>
          <w:rFonts w:hint="eastAsia"/>
        </w:rPr>
        <w:br/>
      </w:r>
      <w:r>
        <w:rPr>
          <w:rFonts w:hint="eastAsia"/>
        </w:rPr>
        <w:t>　　图表 环亮氨酸劣势</w:t>
      </w:r>
      <w:r>
        <w:rPr>
          <w:rFonts w:hint="eastAsia"/>
        </w:rPr>
        <w:br/>
      </w:r>
      <w:r>
        <w:rPr>
          <w:rFonts w:hint="eastAsia"/>
        </w:rPr>
        <w:t>　　图表 环亮氨酸机会</w:t>
      </w:r>
      <w:r>
        <w:rPr>
          <w:rFonts w:hint="eastAsia"/>
        </w:rPr>
        <w:br/>
      </w:r>
      <w:r>
        <w:rPr>
          <w:rFonts w:hint="eastAsia"/>
        </w:rPr>
        <w:t>　　图表 环亮氨酸威胁</w:t>
      </w:r>
      <w:r>
        <w:rPr>
          <w:rFonts w:hint="eastAsia"/>
        </w:rPr>
        <w:br/>
      </w:r>
      <w:r>
        <w:rPr>
          <w:rFonts w:hint="eastAsia"/>
        </w:rPr>
        <w:t>　　图表 2025-2031年中国环亮氨酸行业产能预测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2025-2031年中国环亮氨酸行业产量预测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2025-2031年中国环亮氨酸市场销售预测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2025-2031年中国环亮氨酸行业市场规模预测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2025-2031年中国环亮氨酸市场前景分析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2025-2031年中国环亮氨酸行业风险分析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2025-2031年中国环亮氨酸行业发展趋势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78cb8b8f54f3b" w:history="1">
        <w:r>
          <w:rPr>
            <w:rStyle w:val="Hyperlink"/>
          </w:rPr>
          <w:t>2025-2031年中国环亮氨酸产业市场深度研究及发展前景分析报告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78cb8b8f54f3b" w:history="1">
        <w:r>
          <w:rPr>
            <w:rStyle w:val="Hyperlink"/>
          </w:rPr>
          <w:t>https://www.20087.com/9/78/HuanLiangAnSuanShiChangQianJing.html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热点：异亮氨酸、环亮氨酸抑制群体感应、亮氨酸对人体健康的作用、环亮氨酸合成厄贝沙坦、亮氨酸是生糖氨基酸吗、环亮氨酸研究m6a使用浓度、亮氨酸的摄入方法、环亮氨酸体积、氨甲环酸又叫传明酸吗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ebadcb1394847" w:history="1">
      <w:r>
        <w:rPr>
          <w:rStyle w:val="Hyperlink"/>
        </w:rPr>
        <w:t>2025-2031年中国环亮氨酸产业市场深度研究及发展前景分析报告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HuanLiangAnSuanShiChangQianJing.html" TargetMode="External" Id="Rd6178cb8b8f5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HuanLiangAnSuanShiChangQianJing.html" TargetMode="External" Id="R081ebadcb139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2024-11-06T04:14:00Z</dcterms:created>
  <dcterms:modified xsi:type="dcterms:W3CDTF">2024-11-06T05:14:00Z</dcterms:modified>
  <dc:subject>2025-2031年中国环亮氨酸产业市场深度研究及发展前景分析报告</dc:subject>
  <dc:title>2025-2031年中国环亮氨酸产业市场深度研究及发展前景分析报告</dc:title>
  <cp:keywords>2025-2031年中国环亮氨酸产业市场深度研究及发展前景分析报告</cp:keywords>
  <dc:description>2025-2031年中国环亮氨酸产业市场深度研究及发展前景分析报告</dc:description>
</cp:coreProperties>
</file>