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f20037c7944f1" w:history="1">
              <w:r>
                <w:rPr>
                  <w:rStyle w:val="Hyperlink"/>
                </w:rPr>
                <w:t>2025-2031年中国纤维素发展现状与趋势分析报告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f20037c7944f1" w:history="1">
              <w:r>
                <w:rPr>
                  <w:rStyle w:val="Hyperlink"/>
                </w:rPr>
                <w:t>2025-2031年中国纤维素发展现状与趋势分析报告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3f20037c7944f1" w:history="1">
                <w:r>
                  <w:rPr>
                    <w:rStyle w:val="Hyperlink"/>
                  </w:rPr>
                  <w:t>https://www.20087.com/9/68/XianWeiSuHangYeQuShi.html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是一种天然高分子化合物，存在于所有植物细胞壁中，是地球上最丰富的有机物质之一。近年来，纤维素的开发利用日益广泛，不仅在造纸、纺织领域，还在食品、医药、生物能源和材料科学等领域展现出巨大潜力。纳米纤维素的出现更是开启了纤维素材料的新纪元，其独特的力学性能和生物相容性，为创新材料和生物医学应用开辟了新路径。</w:t>
      </w:r>
      <w:r>
        <w:rPr>
          <w:rFonts w:hint="eastAsia"/>
        </w:rPr>
        <w:br/>
      </w:r>
      <w:r>
        <w:rPr>
          <w:rFonts w:hint="eastAsia"/>
        </w:rPr>
        <w:t>　　未来，纤维素行业将更加注重纳米纤维素的工业化生产和应用拓展。纳米纤维素的生产技术将进一步成熟，成本将逐渐降低，使其在包装材料、复合材料、生物传感器和药物传递系统等领域的应用更加广泛。同时，纤维素基生物塑料和生物能源的开发，将促进纤维素在可持续经济中的角色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f20037c7944f1" w:history="1">
        <w:r>
          <w:rPr>
            <w:rStyle w:val="Hyperlink"/>
          </w:rPr>
          <w:t>2025-2031年中国纤维素发展现状与趋势分析报告</w:t>
        </w:r>
      </w:hyperlink>
      <w:r>
        <w:rPr>
          <w:rFonts w:hint="eastAsia"/>
        </w:rPr>
        <w:t>》通过严谨的内容、翔实的分析、权威的数据和直观的图表，全面解析了纤维素行业的市场规模、需求变化、价格波动以及产业链构成。纤维素报告深入剖析了当前市场现状，科学预测了未来纤维素市场前景与发展趋势，特别关注了纤维素细分市场的机会与挑战。同时，对纤维素重点企业的竞争地位、品牌影响力和市场集中度进行了全面评估。纤维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纤维素行业相关概述</w:t>
      </w:r>
      <w:r>
        <w:rPr>
          <w:rFonts w:hint="eastAsia"/>
        </w:rPr>
        <w:br/>
      </w:r>
      <w:r>
        <w:rPr>
          <w:rFonts w:hint="eastAsia"/>
        </w:rPr>
        <w:t>　　　　一、纤维素行业定义及特点</w:t>
      </w:r>
      <w:r>
        <w:rPr>
          <w:rFonts w:hint="eastAsia"/>
        </w:rPr>
        <w:br/>
      </w:r>
      <w:r>
        <w:rPr>
          <w:rFonts w:hint="eastAsia"/>
        </w:rPr>
        <w:t>　　　　　　1、纤维素行业定义</w:t>
      </w:r>
      <w:r>
        <w:rPr>
          <w:rFonts w:hint="eastAsia"/>
        </w:rPr>
        <w:br/>
      </w:r>
      <w:r>
        <w:rPr>
          <w:rFonts w:hint="eastAsia"/>
        </w:rPr>
        <w:t>　　　　　　2、纤维素行业特点</w:t>
      </w:r>
      <w:r>
        <w:rPr>
          <w:rFonts w:hint="eastAsia"/>
        </w:rPr>
        <w:br/>
      </w:r>
      <w:r>
        <w:rPr>
          <w:rFonts w:hint="eastAsia"/>
        </w:rPr>
        <w:t>　　　　二、纤维素行业经营模式分析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1、纤维素生产模式</w:t>
      </w:r>
      <w:r>
        <w:rPr>
          <w:rFonts w:hint="eastAsia"/>
        </w:rPr>
        <w:br/>
      </w:r>
      <w:r>
        <w:rPr>
          <w:rFonts w:hint="eastAsia"/>
        </w:rPr>
        <w:t>　　　　　　2、纤维素采购模式</w:t>
      </w:r>
      <w:r>
        <w:rPr>
          <w:rFonts w:hint="eastAsia"/>
        </w:rPr>
        <w:br/>
      </w:r>
      <w:r>
        <w:rPr>
          <w:rFonts w:hint="eastAsia"/>
        </w:rPr>
        <w:t>　　　　　　3、纤维素销售模式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2024-2025年世界纤维素行业市场运行形势分析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2024-2025年全球纤维素行业发展概况</w:t>
      </w:r>
      <w:r>
        <w:rPr>
          <w:rFonts w:hint="eastAsia"/>
        </w:rPr>
        <w:br/>
      </w:r>
      <w:r>
        <w:rPr>
          <w:rFonts w:hint="eastAsia"/>
        </w:rPr>
        <w:t>　　第二节 世界纤维素行业发展走势</w:t>
      </w:r>
      <w:r>
        <w:rPr>
          <w:rFonts w:hint="eastAsia"/>
        </w:rPr>
        <w:br/>
      </w:r>
      <w:r>
        <w:rPr>
          <w:rFonts w:hint="eastAsia"/>
        </w:rPr>
        <w:t>　　　　一、全球纤维素行业市场分布情况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二、全球纤维素行业发展趋势分析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全球纤维素行业重点国家和区域分析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纤维素政策环境分析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纤维素技术环境分析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当前我国纤维素技术发展现状</w:t>
      </w:r>
      <w:r>
        <w:rPr>
          <w:rFonts w:hint="eastAsia"/>
        </w:rPr>
        <w:br/>
      </w:r>
      <w:r>
        <w:rPr>
          <w:rFonts w:hint="eastAsia"/>
        </w:rPr>
        <w:t>　　第二节 中外纤维素技术差距及产生差距的主要原因分析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提高我国纤维素技术的对策</w:t>
      </w:r>
      <w:r>
        <w:rPr>
          <w:rFonts w:hint="eastAsia"/>
        </w:rPr>
        <w:br/>
      </w:r>
      <w:r>
        <w:rPr>
          <w:rFonts w:hint="eastAsia"/>
        </w:rPr>
        <w:t>　　第四节 我国纤维素研发、设计发展趋势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一、2019-2024年纤维素行业市场需求情况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中国纤维素行业市场供给状况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一、2019-2024年纤维素行业市场供给情况</w:t>
      </w:r>
      <w:r>
        <w:rPr>
          <w:rFonts w:hint="eastAsia"/>
        </w:rPr>
        <w:br/>
      </w:r>
      <w:r>
        <w:rPr>
          <w:rFonts w:hint="eastAsia"/>
        </w:rPr>
        <w:t>　　　　二、纤维素行业市场供给特点分析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三、2025-2031年纤维素行业市场供给预测</w:t>
      </w:r>
      <w:r>
        <w:rPr>
          <w:rFonts w:hint="eastAsia"/>
        </w:rPr>
        <w:br/>
      </w:r>
      <w:r>
        <w:rPr>
          <w:rFonts w:hint="eastAsia"/>
        </w:rPr>
        <w:t>　　第五节 纤维素行业市场供需平衡状况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2019-2024年中国纤维素行业进出口情况分析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二、2019-2024年中国纤维素行业出口分析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2019-2024年中国纤维素行业重点地区调研分析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纤维素价格影响因素分析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2019-2024年中国纤维素市场价格趋向分析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2025-2031年中国纤维素市场价格趋向预测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纤维素行业集中度分析</w:t>
      </w:r>
      <w:r>
        <w:rPr>
          <w:rFonts w:hint="eastAsia"/>
        </w:rPr>
        <w:br/>
      </w:r>
      <w:r>
        <w:rPr>
          <w:rFonts w:hint="eastAsia"/>
        </w:rPr>
        <w:t>　　　　一、纤维素市场集中度分析</w:t>
      </w:r>
      <w:r>
        <w:rPr>
          <w:rFonts w:hint="eastAsia"/>
        </w:rPr>
        <w:br/>
      </w:r>
      <w:r>
        <w:rPr>
          <w:rFonts w:hint="eastAsia"/>
        </w:rPr>
        <w:t>　　　　二、纤维素企业集中度分析</w:t>
      </w:r>
      <w:r>
        <w:rPr>
          <w:rFonts w:hint="eastAsia"/>
        </w:rPr>
        <w:br/>
      </w:r>
      <w:r>
        <w:rPr>
          <w:rFonts w:hint="eastAsia"/>
        </w:rPr>
        <w:t>　　　　三、纤维素区域集中度分析</w:t>
      </w:r>
      <w:r>
        <w:rPr>
          <w:rFonts w:hint="eastAsia"/>
        </w:rPr>
        <w:br/>
      </w:r>
      <w:r>
        <w:rPr>
          <w:rFonts w:hint="eastAsia"/>
        </w:rPr>
        <w:t>　　第二节 纤维素行业竞争格局分析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一、2024-2025年纤维素行业竞争分析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二、2024-2025年中外纤维素产品竞争分析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三、2024-2025年中国纤维素市场竞争分析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纤维素企业发展策略分析</w:t>
      </w:r>
      <w:r>
        <w:rPr>
          <w:rFonts w:hint="eastAsia"/>
        </w:rPr>
        <w:br/>
      </w:r>
      <w:r>
        <w:rPr>
          <w:rFonts w:hint="eastAsia"/>
        </w:rPr>
        <w:t>　　第一节 纤维素市场策略分析</w:t>
      </w:r>
      <w:r>
        <w:rPr>
          <w:rFonts w:hint="eastAsia"/>
        </w:rPr>
        <w:br/>
      </w:r>
      <w:r>
        <w:rPr>
          <w:rFonts w:hint="eastAsia"/>
        </w:rPr>
        <w:t>　　　　一、纤维素价格策略分析</w:t>
      </w:r>
      <w:r>
        <w:rPr>
          <w:rFonts w:hint="eastAsia"/>
        </w:rPr>
        <w:br/>
      </w:r>
      <w:r>
        <w:rPr>
          <w:rFonts w:hint="eastAsia"/>
        </w:rPr>
        <w:t>　　　　二、纤维素渠道策略分析</w:t>
      </w:r>
      <w:r>
        <w:rPr>
          <w:rFonts w:hint="eastAsia"/>
        </w:rPr>
        <w:br/>
      </w:r>
      <w:r>
        <w:rPr>
          <w:rFonts w:hint="eastAsia"/>
        </w:rPr>
        <w:t>　　第二节 纤维素销售策略分析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三、我国纤维素企业的品牌战略</w:t>
      </w:r>
      <w:r>
        <w:rPr>
          <w:rFonts w:hint="eastAsia"/>
        </w:rPr>
        <w:br/>
      </w:r>
      <w:r>
        <w:rPr>
          <w:rFonts w:hint="eastAsia"/>
        </w:rPr>
        <w:t>　　　　四、纤维素品牌战略管理的策略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中国纤维素行业营销策略分析</w:t>
      </w:r>
      <w:r>
        <w:rPr>
          <w:rFonts w:hint="eastAsia"/>
        </w:rPr>
        <w:br/>
      </w:r>
      <w:r>
        <w:rPr>
          <w:rFonts w:hint="eastAsia"/>
        </w:rPr>
        <w:t>　　第一节 纤维素市场推广策略研究分析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一、做好纤维素产品导入</w:t>
      </w:r>
      <w:r>
        <w:rPr>
          <w:rFonts w:hint="eastAsia"/>
        </w:rPr>
        <w:br/>
      </w:r>
      <w:r>
        <w:rPr>
          <w:rFonts w:hint="eastAsia"/>
        </w:rPr>
        <w:t>　　　　二、做好纤维素产品组合和产品线决策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一、纤维素行业营销环境分析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2025-2031年中国纤维素行业前景与风险预测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2025年纤维素市场前景分析</w:t>
      </w:r>
      <w:r>
        <w:rPr>
          <w:rFonts w:hint="eastAsia"/>
        </w:rPr>
        <w:br/>
      </w:r>
      <w:r>
        <w:rPr>
          <w:rFonts w:hint="eastAsia"/>
        </w:rPr>
        <w:t>　　第二节 2025年纤维素发展趋势预测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2025-2031年中国纤维素行业投资特性分析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二、2025-2031年中国纤维素行业盈利模式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三、2025-2031年中国纤维素行业盈利因素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2025-2031年中国纤维素行业投资机会分析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二、2025-2031年中国纤维素行业区域市场投资潜力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2025-2031年中国纤维素行业投资风险分析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二、2025-2031年中国纤维素行业技术风险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三、2025-2031年中国纤维素行业政策风险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四、2025-2031年中国纤维素行业进入退出风险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2025-2031年中国纤维素行业盈利模式与投资策略分析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国外纤维素行业投资现状及经营模式分析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一、境外纤维素行业成长情况调查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中国纤维素行业商业模式探讨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中国纤维素行业投资国际化发展战略分析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中国纤维素行业投资策略分析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中国纤维素行业资本运作战略选择方案研究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中智^林^－中国纤维素行业多元化经营战略的可行性分析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纤维素行业历程</w:t>
      </w:r>
      <w:r>
        <w:rPr>
          <w:rFonts w:hint="eastAsia"/>
        </w:rPr>
        <w:br/>
      </w:r>
      <w:r>
        <w:rPr>
          <w:rFonts w:hint="eastAsia"/>
        </w:rPr>
        <w:t>　　图表 纤维素行业生命周期</w:t>
      </w:r>
      <w:r>
        <w:rPr>
          <w:rFonts w:hint="eastAsia"/>
        </w:rPr>
        <w:br/>
      </w:r>
      <w:r>
        <w:rPr>
          <w:rFonts w:hint="eastAsia"/>
        </w:rPr>
        <w:t>　　图表 纤维素行业产业链分析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f20037c7944f1" w:history="1">
        <w:r>
          <w:rPr>
            <w:rStyle w:val="Hyperlink"/>
          </w:rPr>
          <w:t>2025-2031年中国纤维素发展现状与趋势分析报告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3f20037c7944f1" w:history="1">
        <w:r>
          <w:rPr>
            <w:rStyle w:val="Hyperlink"/>
          </w:rPr>
          <w:t>https://www.20087.com/9/68/XianWeiSuHangYeQuShi.html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036c9ed774c82" w:history="1">
      <w:r>
        <w:rPr>
          <w:rStyle w:val="Hyperlink"/>
        </w:rPr>
        <w:t>2025-2031年中国纤维素发展现状与趋势分析报告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anWeiSuHangYeQuShi.html" TargetMode="External" Id="R063f20037c79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anWeiSuHangYeQuShi.html" TargetMode="External" Id="Rb46036c9ed77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2024-10-13T05:02:00Z</dcterms:created>
  <dcterms:modified xsi:type="dcterms:W3CDTF">2024-10-13T06:02:00Z</dcterms:modified>
  <dc:subject>2025-2031年中国纤维素发展现状与趋势分析报告</dc:subject>
  <dc:title>2025-2031年中国纤维素发展现状与趋势分析报告</dc:title>
  <cp:keywords>2025-2031年中国纤维素发展现状与趋势分析报告</cp:keywords>
  <dc:description>2025-2031年中国纤维素发展现状与趋势分析报告</dc:description>
</cp:coreProperties>
</file>