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07ff02ce142d1" w:history="1">
              <w:r>
                <w:rPr>
                  <w:rStyle w:val="Hyperlink"/>
                </w:rPr>
                <w:t>2025-2031年中国解卡剂行业发展调研与趋势分析报告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07ff02ce142d1" w:history="1">
              <w:r>
                <w:rPr>
                  <w:rStyle w:val="Hyperlink"/>
                </w:rPr>
                <w:t>2025-2031年中国解卡剂行业发展调研与趋势分析报告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07ff02ce142d1" w:history="1">
                <w:r>
                  <w:rPr>
                    <w:rStyle w:val="Hyperlink"/>
                  </w:rPr>
                  <w:t>https://www.20087.com/9/38/JieKaJiHangYeQuShi.html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卡剂主要用于石油钻井作业中，当钻具或管柱被卡时，通过注入解卡剂降低摩擦系数，帮助解卡。现代解卡剂根据不同的地层和卡钻原因，发展出了多种类型，包括油基、水基、酸碱性解卡剂等。它们不仅具有良好的润滑性能，还能在一定程度上溶解或分散堵塞物质，有效解决卡钻问题。</w:t>
      </w:r>
      <w:r>
        <w:rPr>
          <w:rFonts w:hint="eastAsia"/>
        </w:rPr>
        <w:br/>
      </w:r>
      <w:r>
        <w:rPr>
          <w:rFonts w:hint="eastAsia"/>
        </w:rPr>
        <w:t>　　解卡剂的发展将更加注重环保性和作业效率。随着对环境保护意识的增强，生物可降解、低毒性的环保型解卡剂将成为研究重点。同时，多功能性解卡剂的开发，如结合防垢、防腐蚀性能，将提高钻井作业的整体效率和安全性。此外，基于特定地层条件的定制化解卡剂配方，以及利用大数据和人工智能技术进行预测性分析，将更精准地指导解卡剂的选择和使用，减少不必要的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07ff02ce142d1" w:history="1">
        <w:r>
          <w:rPr>
            <w:rStyle w:val="Hyperlink"/>
          </w:rPr>
          <w:t>2025-2031年中国解卡剂行业发展调研与趋势分析报告</w:t>
        </w:r>
      </w:hyperlink>
      <w:r>
        <w:rPr>
          <w:rFonts w:hint="eastAsia"/>
        </w:rPr>
        <w:t>》系统分析了解卡剂行业的市场需求、市场规模及价格动态，全面梳理了解卡剂产业链结构，并对解卡剂细分市场进行了深入探究。报告基于详实数据，科学预测了解卡剂市场前景与发展趋势，重点剖析了品牌竞争格局、市场集中度及重点企业的市场地位。通过SWOT分析，报告识别了行业面临的机遇与风险，并提出了针对性发展策略与建议，为解卡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解卡剂行业相关概述</w:t>
      </w:r>
      <w:r>
        <w:rPr>
          <w:rFonts w:hint="eastAsia"/>
        </w:rPr>
        <w:br/>
      </w:r>
      <w:r>
        <w:rPr>
          <w:rFonts w:hint="eastAsia"/>
        </w:rPr>
        <w:t>　　　　一、解卡剂行业定义及特点</w:t>
      </w:r>
      <w:r>
        <w:rPr>
          <w:rFonts w:hint="eastAsia"/>
        </w:rPr>
        <w:br/>
      </w:r>
      <w:r>
        <w:rPr>
          <w:rFonts w:hint="eastAsia"/>
        </w:rPr>
        <w:t>　　　　　　1、解卡剂行业定义</w:t>
      </w:r>
      <w:r>
        <w:rPr>
          <w:rFonts w:hint="eastAsia"/>
        </w:rPr>
        <w:br/>
      </w:r>
      <w:r>
        <w:rPr>
          <w:rFonts w:hint="eastAsia"/>
        </w:rPr>
        <w:t>　　　　　　2、解卡剂行业特点</w:t>
      </w:r>
      <w:r>
        <w:rPr>
          <w:rFonts w:hint="eastAsia"/>
        </w:rPr>
        <w:br/>
      </w:r>
      <w:r>
        <w:rPr>
          <w:rFonts w:hint="eastAsia"/>
        </w:rPr>
        <w:t>　　　　二、解卡剂行业经营模式分析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1、解卡剂生产模式</w:t>
      </w:r>
      <w:r>
        <w:rPr>
          <w:rFonts w:hint="eastAsia"/>
        </w:rPr>
        <w:br/>
      </w:r>
      <w:r>
        <w:rPr>
          <w:rFonts w:hint="eastAsia"/>
        </w:rPr>
        <w:t>　　　　　　2、解卡剂采购模式</w:t>
      </w:r>
      <w:r>
        <w:rPr>
          <w:rFonts w:hint="eastAsia"/>
        </w:rPr>
        <w:br/>
      </w:r>
      <w:r>
        <w:rPr>
          <w:rFonts w:hint="eastAsia"/>
        </w:rPr>
        <w:t>　　　　　　3、解卡剂销售模式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2025年全球解卡剂行业市场运行形势分析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2025年全球解卡剂行业发展概况</w:t>
      </w:r>
      <w:r>
        <w:rPr>
          <w:rFonts w:hint="eastAsia"/>
        </w:rPr>
        <w:br/>
      </w:r>
      <w:r>
        <w:rPr>
          <w:rFonts w:hint="eastAsia"/>
        </w:rPr>
        <w:t>　　第二节 全球解卡剂行业发展走势</w:t>
      </w:r>
      <w:r>
        <w:rPr>
          <w:rFonts w:hint="eastAsia"/>
        </w:rPr>
        <w:br/>
      </w:r>
      <w:r>
        <w:rPr>
          <w:rFonts w:hint="eastAsia"/>
        </w:rPr>
        <w:t>　　　　一、全球解卡剂行业市场分布情况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二、全球解卡剂行业发展趋势分析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全球解卡剂行业重点国家和区域分析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2024-2025年中国解卡剂行业发展环境分析</w:t>
      </w:r>
      <w:r>
        <w:rPr>
          <w:rFonts w:hint="eastAsia"/>
        </w:rPr>
        <w:br/>
      </w:r>
      <w:r>
        <w:rPr>
          <w:rFonts w:hint="eastAsia"/>
        </w:rPr>
        <w:t>　　第一节 解卡剂行业经济环境分析</w:t>
      </w:r>
      <w:r>
        <w:rPr>
          <w:rFonts w:hint="eastAsia"/>
        </w:rPr>
        <w:br/>
      </w:r>
      <w:r>
        <w:rPr>
          <w:rFonts w:hint="eastAsia"/>
        </w:rPr>
        <w:t>　　第二节 解卡剂行业政策环境分析</w:t>
      </w:r>
      <w:r>
        <w:rPr>
          <w:rFonts w:hint="eastAsia"/>
        </w:rPr>
        <w:br/>
      </w:r>
      <w:r>
        <w:rPr>
          <w:rFonts w:hint="eastAsia"/>
        </w:rPr>
        <w:t>　　　　一、解卡剂行业政策影响分析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二、相关解卡剂行业标准分析</w:t>
      </w:r>
      <w:r>
        <w:rPr>
          <w:rFonts w:hint="eastAsia"/>
        </w:rPr>
        <w:br/>
      </w:r>
      <w:r>
        <w:rPr>
          <w:rFonts w:hint="eastAsia"/>
        </w:rPr>
        <w:t>　　第三节 解卡剂行业社会环境分析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国内外解卡剂行业技术差异与原因</w:t>
      </w:r>
      <w:r>
        <w:rPr>
          <w:rFonts w:hint="eastAsia"/>
        </w:rPr>
        <w:br/>
      </w:r>
      <w:r>
        <w:rPr>
          <w:rFonts w:hint="eastAsia"/>
        </w:rPr>
        <w:t>　　第三节 解卡剂行业技术发展方向、趋势预测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中国解卡剂行业市场规模情况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中国解卡剂行业盈利情况分析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中国解卡剂行业市场需求状况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一、2019-2024年解卡剂行业市场需求情况</w:t>
      </w:r>
      <w:r>
        <w:rPr>
          <w:rFonts w:hint="eastAsia"/>
        </w:rPr>
        <w:br/>
      </w:r>
      <w:r>
        <w:rPr>
          <w:rFonts w:hint="eastAsia"/>
        </w:rPr>
        <w:t>　　　　二、解卡剂行业市场需求特点分析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三、2025-2031年解卡剂行业市场需求预测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中国解卡剂行业产量情况分析与预测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一、2019-2024年解卡剂行业产量统计分析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二、2025年解卡剂行业产量特点分析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三、2025-2031年解卡剂行业产量预测分析</w:t>
      </w:r>
      <w:r>
        <w:rPr>
          <w:rFonts w:hint="eastAsia"/>
        </w:rPr>
        <w:br/>
      </w:r>
      <w:r>
        <w:rPr>
          <w:rFonts w:hint="eastAsia"/>
        </w:rPr>
        <w:t>　　第五节 解卡剂行业市场供需平衡状况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解卡剂行业细分产品市场调研分析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2019-2024年中国解卡剂行业进出口情况分析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一、2019-2024年中国解卡剂行业进口分析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二、2019-2024年中国解卡剂行业出口分析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2025-2031年中国解卡剂行业进出口情况预测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一、2025-2031年中国解卡剂行业进口预测分析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二、2025-2031年中国解卡剂行业出口预测分析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影响解卡剂行业进出口变化的主要原因分析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2019-2024年中国解卡剂行业区域市场分析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中国解卡剂行业区域市场结构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重点地区解卡剂行业调研分析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一、重点地区（一）解卡剂市场分析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二、重点地区（二）解卡剂市场分析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三、重点地区（三）解卡剂市场分析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四、重点地区（四）解卡剂市场分析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五、重点地区（五）解卡剂市场分析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中国解卡剂行业市场行情分析预测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解卡剂价格影响因素分析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2019-2024年中国解卡剂市场价格趋向分析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2025-2031年中国解卡剂市场价格趋向预测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解卡剂行业上游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解卡剂行业下游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解卡剂行业竞争格局分析</w:t>
      </w:r>
      <w:r>
        <w:rPr>
          <w:rFonts w:hint="eastAsia"/>
        </w:rPr>
        <w:br/>
      </w:r>
      <w:r>
        <w:rPr>
          <w:rFonts w:hint="eastAsia"/>
        </w:rPr>
        <w:t>　　第一节 解卡剂行业集中度分析</w:t>
      </w:r>
      <w:r>
        <w:rPr>
          <w:rFonts w:hint="eastAsia"/>
        </w:rPr>
        <w:br/>
      </w:r>
      <w:r>
        <w:rPr>
          <w:rFonts w:hint="eastAsia"/>
        </w:rPr>
        <w:t>　　　　一、解卡剂市场集中度分析</w:t>
      </w:r>
      <w:r>
        <w:rPr>
          <w:rFonts w:hint="eastAsia"/>
        </w:rPr>
        <w:br/>
      </w:r>
      <w:r>
        <w:rPr>
          <w:rFonts w:hint="eastAsia"/>
        </w:rPr>
        <w:t>　　　　二、解卡剂企业集中度分析</w:t>
      </w:r>
      <w:r>
        <w:rPr>
          <w:rFonts w:hint="eastAsia"/>
        </w:rPr>
        <w:br/>
      </w:r>
      <w:r>
        <w:rPr>
          <w:rFonts w:hint="eastAsia"/>
        </w:rPr>
        <w:t>　　　　三、解卡剂区域集中度分析</w:t>
      </w:r>
      <w:r>
        <w:rPr>
          <w:rFonts w:hint="eastAsia"/>
        </w:rPr>
        <w:br/>
      </w:r>
      <w:r>
        <w:rPr>
          <w:rFonts w:hint="eastAsia"/>
        </w:rPr>
        <w:t>　　第二节 解卡剂行业竞争格局分析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一、2025年解卡剂行业竞争分析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二、2025年中外解卡剂产品竞争分析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三、2019-2024年中国解卡剂市场竞争分析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四、2025-2031年国内主要解卡剂企业动向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解卡剂重点企业（一）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解卡剂重点企业（二）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解卡剂重点企业（三）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解卡剂重点企业（四）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解卡剂重点企业（五）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解卡剂重点企业（六）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解卡剂企业发展策略分析</w:t>
      </w:r>
      <w:r>
        <w:rPr>
          <w:rFonts w:hint="eastAsia"/>
        </w:rPr>
        <w:br/>
      </w:r>
      <w:r>
        <w:rPr>
          <w:rFonts w:hint="eastAsia"/>
        </w:rPr>
        <w:t>　　第一节 解卡剂市场策略分析</w:t>
      </w:r>
      <w:r>
        <w:rPr>
          <w:rFonts w:hint="eastAsia"/>
        </w:rPr>
        <w:br/>
      </w:r>
      <w:r>
        <w:rPr>
          <w:rFonts w:hint="eastAsia"/>
        </w:rPr>
        <w:t>　　　　一、解卡剂价格策略分析</w:t>
      </w:r>
      <w:r>
        <w:rPr>
          <w:rFonts w:hint="eastAsia"/>
        </w:rPr>
        <w:br/>
      </w:r>
      <w:r>
        <w:rPr>
          <w:rFonts w:hint="eastAsia"/>
        </w:rPr>
        <w:t>　　　　二、解卡剂渠道策略分析</w:t>
      </w:r>
      <w:r>
        <w:rPr>
          <w:rFonts w:hint="eastAsia"/>
        </w:rPr>
        <w:br/>
      </w:r>
      <w:r>
        <w:rPr>
          <w:rFonts w:hint="eastAsia"/>
        </w:rPr>
        <w:t>　　第二节 解卡剂销售策略分析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提高解卡剂企业竞争力的策略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四、提高解卡剂企业竞争力的策略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对我国解卡剂品牌的战略思考</w:t>
      </w:r>
      <w:r>
        <w:rPr>
          <w:rFonts w:hint="eastAsia"/>
        </w:rPr>
        <w:br/>
      </w:r>
      <w:r>
        <w:rPr>
          <w:rFonts w:hint="eastAsia"/>
        </w:rPr>
        <w:t>　　　　一、解卡剂实施品牌战略的意义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三、我国解卡剂企业的品牌战略</w:t>
      </w:r>
      <w:r>
        <w:rPr>
          <w:rFonts w:hint="eastAsia"/>
        </w:rPr>
        <w:br/>
      </w:r>
      <w:r>
        <w:rPr>
          <w:rFonts w:hint="eastAsia"/>
        </w:rPr>
        <w:t>　　　　四、解卡剂品牌战略管理的策略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中国解卡剂行业营销策略分析</w:t>
      </w:r>
      <w:r>
        <w:rPr>
          <w:rFonts w:hint="eastAsia"/>
        </w:rPr>
        <w:br/>
      </w:r>
      <w:r>
        <w:rPr>
          <w:rFonts w:hint="eastAsia"/>
        </w:rPr>
        <w:t>　　第一节 解卡剂市场推广策略研究分析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一、做好解卡剂产品导入</w:t>
      </w:r>
      <w:r>
        <w:rPr>
          <w:rFonts w:hint="eastAsia"/>
        </w:rPr>
        <w:br/>
      </w:r>
      <w:r>
        <w:rPr>
          <w:rFonts w:hint="eastAsia"/>
        </w:rPr>
        <w:t>　　　　二、做好解卡剂产品组合和产品线决策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三、解卡剂行业城市市场推广策略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解卡剂行业渠道营销研究分析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一、解卡剂行业营销环境分析</w:t>
      </w:r>
      <w:r>
        <w:rPr>
          <w:rFonts w:hint="eastAsia"/>
        </w:rPr>
        <w:br/>
      </w:r>
      <w:r>
        <w:rPr>
          <w:rFonts w:hint="eastAsia"/>
        </w:rPr>
        <w:t>　　　　二、解卡剂行业现存的营销渠道分析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三、解卡剂行业终端市场营销管理策略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解卡剂行业营销战略研究分析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一、中国解卡剂行业有效整合营销策略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二、建立解卡剂行业厂商的双嬴模式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2025-2031年中国解卡剂行业前景与风险预测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2025年解卡剂市场前景分析</w:t>
      </w:r>
      <w:r>
        <w:rPr>
          <w:rFonts w:hint="eastAsia"/>
        </w:rPr>
        <w:br/>
      </w:r>
      <w:r>
        <w:rPr>
          <w:rFonts w:hint="eastAsia"/>
        </w:rPr>
        <w:t>　　第二节 2025年解卡剂发展趋势预测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2025-2031年中国解卡剂行业投资特性分析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一、2025-2031年中国解卡剂行业进入壁垒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二、2025-2031年中国解卡剂行业盈利模式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三、2025-2031年中国解卡剂行业盈利因素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2025-2031年中国解卡剂行业投资机会分析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一、2025-2031年中国解卡剂细分市场投资机会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二、2025-2031年中国解卡剂行业区域市场投资潜力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2025-2031年中国解卡剂行业投资风险分析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一、2025-2031年中国解卡剂行业市场竞争风险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二、2025-2031年中国解卡剂行业技术风险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三、2025-2031年中国解卡剂行业政策风险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四、2025-2031年中国解卡剂行业进入退出风险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2025-2031年中国解卡剂行业盈利模式与投资策略分析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国外解卡剂行业投资现状及经营模式分析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一、境外解卡剂行业成长情况调查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中国解卡剂行业商业模式探讨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中国解卡剂行业投资国际化发展战略分析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中国解卡剂行业投资策略分析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中国解卡剂行业资本运作战略选择方案研究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中国解卡剂行业多元化经营战略的可行性分析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2019-2024年中国解卡剂市场规模及增长情况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2019-2024年中国解卡剂行业产能及增长趋势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2025-2031年中国解卡剂行业产能预测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2019-2024年中国解卡剂行业产量及增长趋势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2025-2031年中国解卡剂行业产量预测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2025-2031年中国解卡剂行业市场需求预测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2019-2024年中国解卡剂行业利润及增长情况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**地区解卡剂市场规模及增长情况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**地区解卡剂行业市场需求情况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2019-2024年中国解卡剂行业进口量及增速统计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2019-2024年中国解卡剂行业出口量及增速统计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2025年解卡剂行业壁垒</w:t>
      </w:r>
      <w:r>
        <w:rPr>
          <w:rFonts w:hint="eastAsia"/>
        </w:rPr>
        <w:br/>
      </w:r>
      <w:r>
        <w:rPr>
          <w:rFonts w:hint="eastAsia"/>
        </w:rPr>
        <w:t>　　图表 2025年解卡剂市场前景分析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2025-2031年中国解卡剂市场需求预测</w:t>
      </w:r>
      <w:r>
        <w:rPr>
          <w:rFonts w:hint="eastAsia"/>
        </w:rPr>
        <w:br/>
      </w:r>
      <w:r>
        <w:rPr>
          <w:rFonts w:hint="eastAsia"/>
        </w:rPr>
        <w:t>　　图表 2025年解卡剂发展趋势预测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07ff02ce142d1" w:history="1">
        <w:r>
          <w:rPr>
            <w:rStyle w:val="Hyperlink"/>
          </w:rPr>
          <w:t>2025-2031年中国解卡剂行业发展调研与趋势分析报告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07ff02ce142d1" w:history="1">
        <w:r>
          <w:rPr>
            <w:rStyle w:val="Hyperlink"/>
          </w:rPr>
          <w:t>https://www.20087.com/9/38/JieKaJiHangYeQuShi.html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热点：钻井解卡剂都有哪几种、解卡剂配方、解卡剂SPOT、解卡剂泡多久、解卡剂生产厂家、解卡剂多少时间有效果、伊潘立酮的功效和作用、解卡剂回收厂家、砂卡解卡方法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e14fa5c9e4bb7" w:history="1">
      <w:r>
        <w:rPr>
          <w:rStyle w:val="Hyperlink"/>
        </w:rPr>
        <w:t>2025-2031年中国解卡剂行业发展调研与趋势分析报告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eKaJiHangYeQuShi.html" TargetMode="External" Id="R1c607ff02ce1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eKaJiHangYeQuShi.html" TargetMode="External" Id="R592e14fa5c9e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2024-11-23T04:47:00Z</dcterms:created>
  <dcterms:modified xsi:type="dcterms:W3CDTF">2024-11-23T05:47:00Z</dcterms:modified>
  <dc:subject>2025-2031年中国解卡剂行业发展调研与趋势分析报告</dc:subject>
  <dc:title>2025-2031年中国解卡剂行业发展调研与趋势分析报告</dc:title>
  <cp:keywords>2025-2031年中国解卡剂行业发展调研与趋势分析报告</cp:keywords>
  <dc:description>2025-2031年中国解卡剂行业发展调研与趋势分析报告</dc:description>
</cp:coreProperties>
</file>