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689e3a12d46b4" w:history="1">
              <w:r>
                <w:rPr>
                  <w:rStyle w:val="Hyperlink"/>
                </w:rPr>
                <w:t>2025-2031年全球与中国三氯氟甲烷行业发展研究及前景分析报告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689e3a12d46b4" w:history="1">
              <w:r>
                <w:rPr>
                  <w:rStyle w:val="Hyperlink"/>
                </w:rPr>
                <w:t>2025-2031年全球与中国三氯氟甲烷行业发展研究及前景分析报告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689e3a12d46b4" w:history="1">
                <w:r>
                  <w:rPr>
                    <w:rStyle w:val="Hyperlink"/>
                  </w:rPr>
                  <w:t>https://www.20087.com/2010-07/R_2010niansanlvfujiawanshichangjingzhe.html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氟甲烷（CFC-11）曾作为重要的氟氯烃化合物，广泛应用于聚氨酯泡沫发泡剂、制冷剂与溶剂等领域，因优异的化学稳定性与低可燃性在20世纪工业发展中扮演关键角色。然而，科学研究证实该物质对平流层臭氧层具有显著破坏作用，其分子在紫外线照射下释放氯自由基，引发连锁反应导致臭氧分解。基于《蒙特利尔议定书》的国际共识，全球范围内已基本淘汰三氯氟甲烷的生产和消费，多数国家将其列入受控物质清单，实施严格的进出口许可与使用限制。目前，该化合物仅在少数豁免用途或历史遗留设备中存在微量应用，新建项目全面采用氢氟碳化物（HFCs）、碳氢化合物或水基替代方案。国内已关闭相关生产线，转入封存与销毁阶段，监管重点转向非法生产与跨境转移防控。</w:t>
      </w:r>
      <w:r>
        <w:rPr>
          <w:rFonts w:hint="eastAsia"/>
        </w:rPr>
        <w:br/>
      </w:r>
      <w:r>
        <w:rPr>
          <w:rFonts w:hint="eastAsia"/>
        </w:rPr>
        <w:t>　　未来，三氯氟甲烷将彻底退出工业应用体系，其管理重心将转向存量设备处置与环境残留监测。专业回收机构将加强对老旧制冷设备、保温材料中封存CFC-11的识别与安全提取，防止泄漏进入大气。高温焚烧与催化分解技术将用于合规销毁，确保彻底矿化为无害产物。环境监测网络将强化对大气、土壤与水体中痕量CFC-11的检测能力，评估减排成效与潜在非法排放源。科研方向聚焦于替代品性能优化与生命周期评估，推动低全球变暖潜势（GWP）工质的商业化应用。在政策层面，国际履约机制将持续强化核查与问责制度，支持发展中国家技术转型。同时，公众教育与行业培训将提升对臭氧层保护的认知，巩固淘汰成果。长远来看，三氯氟甲烷将成为环境治理史上的标志性案例，警示高环境影响化学品的全生命周期管理必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689e3a12d46b4" w:history="1">
        <w:r>
          <w:rPr>
            <w:rStyle w:val="Hyperlink"/>
          </w:rPr>
          <w:t>2025-2031年全球与中国三氯氟甲烷行业发展研究及前景分析报告</w:t>
        </w:r>
      </w:hyperlink>
      <w:r>
        <w:rPr>
          <w:rFonts w:hint="eastAsia"/>
        </w:rPr>
        <w:t>》基于统计局、相关协会及科研机构的详实数据，采用科学分析方法，系统研究了三氯氟甲烷市场发展状况。报告从三氯氟甲烷市场规模、竞争格局、技术路线等维度，分析了三氯氟甲烷行业现状及主要企业经营情况，评估了三氯氟甲烷不同细分领域的增长潜力与风险。结合政策环境与技术创新方向，客观预测了三氯氟甲烷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三氯氟甲烷市场概述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按照不同产品类型，三氯氟甲烷主要可以分为如下几个类别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全球不同产品类型三氯氟甲烷销售额增长趋势2020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技术级 （&gt;95%）</w:t>
      </w:r>
      <w:r>
        <w:rPr>
          <w:rFonts w:hint="eastAsia"/>
        </w:rPr>
        <w:br/>
      </w:r>
      <w:r>
        <w:rPr>
          <w:rFonts w:hint="eastAsia"/>
        </w:rPr>
        <w:t>　　　　1.2.3 高纯级 （&gt;99.5%）</w:t>
      </w:r>
      <w:r>
        <w:rPr>
          <w:rFonts w:hint="eastAsia"/>
        </w:rPr>
        <w:br/>
      </w:r>
      <w:r>
        <w:rPr>
          <w:rFonts w:hint="eastAsia"/>
        </w:rPr>
        <w:t>　　1.3 从不同应用，三氯氟甲烷主要包括如下几个方面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全球不同应用三氯氟甲烷销售额增长趋势2020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制冷剂</w:t>
      </w:r>
      <w:r>
        <w:rPr>
          <w:rFonts w:hint="eastAsia"/>
        </w:rPr>
        <w:br/>
      </w:r>
      <w:r>
        <w:rPr>
          <w:rFonts w:hint="eastAsia"/>
        </w:rPr>
        <w:t>　　　　1.3.3 发泡剂</w:t>
      </w:r>
      <w:r>
        <w:rPr>
          <w:rFonts w:hint="eastAsia"/>
        </w:rPr>
        <w:br/>
      </w:r>
      <w:r>
        <w:rPr>
          <w:rFonts w:hint="eastAsia"/>
        </w:rPr>
        <w:t>　　　　1.3.4 气雾推进剂</w:t>
      </w:r>
      <w:r>
        <w:rPr>
          <w:rFonts w:hint="eastAsia"/>
        </w:rPr>
        <w:br/>
      </w:r>
      <w:r>
        <w:rPr>
          <w:rFonts w:hint="eastAsia"/>
        </w:rPr>
        <w:t>　　　　1.3.5 溶剂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三氯氟甲烷行业背景、发展历史、现状及趋势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三氯氟甲烷行业目前现状分析</w:t>
      </w:r>
      <w:r>
        <w:rPr>
          <w:rFonts w:hint="eastAsia"/>
        </w:rPr>
        <w:br/>
      </w:r>
      <w:r>
        <w:rPr>
          <w:rFonts w:hint="eastAsia"/>
        </w:rPr>
        <w:t>　　　　1.4.2 三氯氟甲烷发展趋势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全球三氯氟甲烷总体规模分析</w:t>
      </w:r>
      <w:r>
        <w:rPr>
          <w:rFonts w:hint="eastAsia"/>
        </w:rPr>
        <w:br/>
      </w:r>
      <w:r>
        <w:rPr>
          <w:rFonts w:hint="eastAsia"/>
        </w:rPr>
        <w:t>　　2.1 全球三氯氟甲烷供需现状及预测（2020-2031）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全球三氯氟甲烷产能、产量、产能利用率及发展趋势（2020-2031）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全球三氯氟甲烷产量、需求量及发展趋势（2020-2031）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全球主要地区三氯氟甲烷产量及发展趋势（2020-2031）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全球主要地区三氯氟甲烷产量（2020-2025）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全球主要地区三氯氟甲烷产量（2026-2031）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全球主要地区三氯氟甲烷产量市场份额（2020-2031）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中国三氯氟甲烷供需现状及预测（2020-2031）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中国三氯氟甲烷产能、产量、产能利用率及发展趋势（2020-2031）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中国三氯氟甲烷产量、市场需求量及发展趋势（2020-2031）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全球三氯氟甲烷销量及销售额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全球市场三氯氟甲烷销售额（2020-2031）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全球市场三氯氟甲烷销量（2020-2031）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全球市场三氯氟甲烷价格趋势（2020-2031）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全球三氯氟甲烷主要地区分析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全球主要地区三氯氟甲烷市场规模分析：2020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全球主要地区三氯氟甲烷销售收入及市场份额（2020-2025年）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全球主要地区三氯氟甲烷销售收入预测（2026-2031年）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全球主要地区三氯氟甲烷销量分析：2020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全球主要地区三氯氟甲烷销量及市场份额（2020-2025年）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全球主要地区三氯氟甲烷销量及市场份额预测（2026-2031）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北美市场三氯氟甲烷销量、收入及增长率（2020-2031）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欧洲市场三氯氟甲烷销量、收入及增长率（2020-2031）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中国市场三氯氟甲烷销量、收入及增长率（2020-2031）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日本市场三氯氟甲烷销量、收入及增长率（2020-2031）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东南亚市场三氯氟甲烷销量、收入及增长率（2020-2031）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印度市场三氯氟甲烷销量、收入及增长率（2020-2031）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全球市场主要厂商三氯氟甲烷产能市场份额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全球市场主要厂商三氯氟甲烷销量（2020-2025）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全球市场主要厂商三氯氟甲烷销量（2020-2025）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全球市场主要厂商三氯氟甲烷销售收入（2020-2025）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全球市场主要厂商三氯氟甲烷销售价格（2020-2025）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2024年全球主要生产商三氯氟甲烷收入排名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中国市场主要厂商三氯氟甲烷销量（2020-2025）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中国市场主要厂商三氯氟甲烷销量（2020-2025）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中国市场主要厂商三氯氟甲烷销售收入（2020-2025）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2024年中国主要生产商三氯氟甲烷收入排名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中国市场主要厂商三氯氟甲烷销售价格（2020-2025）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全球主要厂商三氯氟甲烷总部及产地分布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全球主要厂商成立时间及三氯氟甲烷商业化日期</w:t>
      </w:r>
      <w:r>
        <w:rPr>
          <w:rFonts w:hint="eastAsia"/>
        </w:rPr>
        <w:br/>
      </w:r>
      <w:r>
        <w:rPr>
          <w:rFonts w:hint="eastAsia"/>
        </w:rPr>
        <w:t>　　4.6 全球主要厂商三氯氟甲烷产品类型及应用</w:t>
      </w:r>
      <w:r>
        <w:rPr>
          <w:rFonts w:hint="eastAsia"/>
        </w:rPr>
        <w:br/>
      </w:r>
      <w:r>
        <w:rPr>
          <w:rFonts w:hint="eastAsia"/>
        </w:rPr>
        <w:t>　　4.7 三氯氟甲烷行业集中度、竞争程度分析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三氯氟甲烷行业集中度分析：2024年全球Top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全球三氯氟甲烷第一梯队、第二梯队和第三梯队生产商（品牌）及市场份额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三氯氟甲烷销量、收入、价格及毛利率（2020-2025）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三氯氟甲烷销量、收入、价格及毛利率（2020-2025）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三氯氟甲烷销量、收入、价格及毛利率（2020-2025）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三氯氟甲烷销量、收入、价格及毛利率（2020-2025）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三氯氟甲烷销量、收入、价格及毛利率（2020-2025）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三氯氟甲烷销量、收入、价格及毛利率（2020-2025）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三氯氟甲烷销量、收入、价格及毛利率（2020-2025）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三氯氟甲烷销量、收入、价格及毛利率（2020-2025）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三氯氟甲烷销量、收入、价格及毛利率（2020-2025）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三氯氟甲烷销量、收入、价格及毛利率（2020-2025）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不同产品类型三氯氟甲烷分析</w:t>
      </w:r>
      <w:r>
        <w:rPr>
          <w:rFonts w:hint="eastAsia"/>
        </w:rPr>
        <w:br/>
      </w:r>
      <w:r>
        <w:rPr>
          <w:rFonts w:hint="eastAsia"/>
        </w:rPr>
        <w:t>　　6.1 全球不同产品类型三氯氟甲烷销量（2020-2031）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全球不同产品类型三氯氟甲烷销量及市场份额（2020-2025）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全球不同产品类型三氯氟甲烷销量预测（2026-2031）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全球不同产品类型三氯氟甲烷收入（2020-2031）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全球不同产品类型三氯氟甲烷收入及市场份额（2020-2025）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全球不同产品类型三氯氟甲烷收入预测（2026-2031）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全球不同产品类型三氯氟甲烷价格走势（2020-2031）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不同应用三氯氟甲烷分析</w:t>
      </w:r>
      <w:r>
        <w:rPr>
          <w:rFonts w:hint="eastAsia"/>
        </w:rPr>
        <w:br/>
      </w:r>
      <w:r>
        <w:rPr>
          <w:rFonts w:hint="eastAsia"/>
        </w:rPr>
        <w:t>　　7.1 全球不同应用三氯氟甲烷销量（2020-2031）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全球不同应用三氯氟甲烷销量及市场份额（2020-2025）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全球不同应用三氯氟甲烷销量预测（2026-2031）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全球不同应用三氯氟甲烷收入（2020-2031）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全球不同应用三氯氟甲烷收入及市场份额（2020-2025）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全球不同应用三氯氟甲烷收入预测（2026-2031）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全球不同应用三氯氟甲烷价格走势（2020-2031）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三氯氟甲烷产业链分析</w:t>
      </w:r>
      <w:r>
        <w:rPr>
          <w:rFonts w:hint="eastAsia"/>
        </w:rPr>
        <w:br/>
      </w:r>
      <w:r>
        <w:rPr>
          <w:rFonts w:hint="eastAsia"/>
        </w:rPr>
        <w:t>　　8.2 三氯氟甲烷工艺制造技术分析</w:t>
      </w:r>
      <w:r>
        <w:rPr>
          <w:rFonts w:hint="eastAsia"/>
        </w:rPr>
        <w:br/>
      </w:r>
      <w:r>
        <w:rPr>
          <w:rFonts w:hint="eastAsia"/>
        </w:rPr>
        <w:t>　　8.3 三氯氟甲烷产业上游供应分析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三氯氟甲烷下游客户分析</w:t>
      </w:r>
      <w:r>
        <w:rPr>
          <w:rFonts w:hint="eastAsia"/>
        </w:rPr>
        <w:br/>
      </w:r>
      <w:r>
        <w:rPr>
          <w:rFonts w:hint="eastAsia"/>
        </w:rPr>
        <w:t>　　8.5 三氯氟甲烷销售渠道分析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三氯氟甲烷行业发展机遇及主要驱动因素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三氯氟甲烷行业发展面临的风险</w:t>
      </w:r>
      <w:r>
        <w:rPr>
          <w:rFonts w:hint="eastAsia"/>
        </w:rPr>
        <w:br/>
      </w:r>
      <w:r>
        <w:rPr>
          <w:rFonts w:hint="eastAsia"/>
        </w:rPr>
        <w:t>　　9.3 三氯氟甲烷行业政策分析</w:t>
      </w:r>
      <w:r>
        <w:rPr>
          <w:rFonts w:hint="eastAsia"/>
        </w:rPr>
        <w:br/>
      </w:r>
      <w:r>
        <w:rPr>
          <w:rFonts w:hint="eastAsia"/>
        </w:rPr>
        <w:t>　　9.4 三氯氟甲烷中国企业SWOT分析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全球不同产品类型三氯氟甲烷销售额增长（CAGR）趋势2020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三氯氟甲烷行业目前发展现状</w:t>
      </w:r>
      <w:r>
        <w:rPr>
          <w:rFonts w:hint="eastAsia"/>
        </w:rPr>
        <w:br/>
      </w:r>
      <w:r>
        <w:rPr>
          <w:rFonts w:hint="eastAsia"/>
        </w:rPr>
        <w:t>　　表 4： 三氯氟甲烷发展趋势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全球主要地区三氯氟甲烷产量增速（CAGR）：（2020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全球主要地区三氯氟甲烷产量（2020-2025）&amp;（吨）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全球主要地区三氯氟甲烷产量（2026-2031）&amp;（吨）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全球主要地区三氯氟甲烷产量市场份额（2020-2025）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全球主要地区三氯氟甲烷产量（2026-2031）&amp;（吨）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全球主要地区三氯氟甲烷销售收入增速：（2020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全球主要地区三氯氟甲烷销售收入（2020-2025）&amp;（百万美元）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全球主要地区三氯氟甲烷销售收入市场份额（2020-2025）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全球主要地区三氯氟甲烷收入（2026-2031）&amp;（百万美元）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全球主要地区三氯氟甲烷收入市场份额（2026-2031）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全球主要地区三氯氟甲烷销量（吨）：2020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全球主要地区三氯氟甲烷销量（2020-2025）&amp;（吨）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全球主要地区三氯氟甲烷销量市场份额（2020-2025）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全球主要地区三氯氟甲烷销量（2026-2031）&amp;（吨）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全球主要地区三氯氟甲烷销量份额（2026-2031）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全球市场主要厂商三氯氟甲烷产能（2024-2025）&amp;（吨）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全球市场主要厂商三氯氟甲烷销量（2020-2025）&amp;（吨）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全球市场主要厂商三氯氟甲烷销量市场份额（2020-2025）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全球市场主要厂商三氯氟甲烷销售收入（2020-2025）&amp;（百万美元）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全球市场主要厂商三氯氟甲烷销售收入市场份额（2020-2025）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全球市场主要厂商三氯氟甲烷销售价格（2020-2025）&amp;（美元/吨）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2024年全球主要生产商三氯氟甲烷收入排名（百万美元）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中国市场主要厂商三氯氟甲烷销量（2020-2025）&amp;（吨）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中国市场主要厂商三氯氟甲烷销量市场份额（2020-2025）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中国市场主要厂商三氯氟甲烷销售收入（2020-2025）&amp;（百万美元）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中国市场主要厂商三氯氟甲烷销售收入市场份额（2020-2025）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2024年中国主要生产商三氯氟甲烷收入排名（百万美元）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中国市场主要厂商三氯氟甲烷销售价格（2020-2025）&amp;（美元/吨）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全球主要厂商三氯氟甲烷总部及产地分布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全球主要厂商成立时间及三氯氟甲烷商业化日期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全球主要厂商三氯氟甲烷产品类型及应用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2024年全球三氯氟甲烷主要厂商市场地位（第一梯队、第二梯队和第三梯队）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全球三氯氟甲烷市场投资、并购等现状分析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三氯氟甲烷销量（吨）、收入（百万美元）、价格（美元/吨）及毛利率（2020-2025）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三氯氟甲烷销量（吨）、收入（百万美元）、价格（美元/吨）及毛利率（2020-2025）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三氯氟甲烷销量（吨）、收入（百万美元）、价格（美元/吨）及毛利率（2020-2025）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三氯氟甲烷销量（吨）、收入（百万美元）、价格（美元/吨）及毛利率（2020-2025）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三氯氟甲烷销量（吨）、收入（百万美元）、价格（美元/吨）及毛利率（2020-2025）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三氯氟甲烷销量（吨）、收入（百万美元）、价格（美元/吨）及毛利率（2020-2025）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三氯氟甲烷销量（吨）、收入（百万美元）、价格（美元/吨）及毛利率（2020-2025）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三氯氟甲烷销量（吨）、收入（百万美元）、价格（美元/吨）及毛利率（2020-2025）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三氯氟甲烷销量（吨）、收入（百万美元）、价格（美元/吨）及毛利率（2020-2025）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三氯氟甲烷生产基地、销售区域、竞争对手及市场地位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三氯氟甲烷产品规格、参数及市场应用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三氯氟甲烷销量（吨）、收入（百万美元）、价格（美元/吨）及毛利率（2020-2025）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全球不同产品类型三氯氟甲烷销量（2020-2025年）&amp;（吨）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全球不同产品类型三氯氟甲烷销量市场份额（2020-2025）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全球不同产品类型三氯氟甲烷销量预测（2026-2031）&amp;（吨）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全球市场不同产品类型三氯氟甲烷销量市场份额预测（2026-2031）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全球不同产品类型三氯氟甲烷收入（2020-2025年）&amp;（百万美元）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全球不同产品类型三氯氟甲烷收入市场份额（2020-2025）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全球不同产品类型三氯氟甲烷收入预测（2026-2031）&amp;（百万美元）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全球不同产品类型三氯氟甲烷收入市场份额预测（2026-2031）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全球不同应用三氯氟甲烷销量（2020-2025年）&amp;（吨）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全球不同应用三氯氟甲烷销量市场份额（2020-2025）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全球不同应用三氯氟甲烷销量预测（2026-2031）&amp;（吨）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全球市场不同应用三氯氟甲烷销量市场份额预测（2026-2031）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全球不同应用三氯氟甲烷收入（2020-2025年）&amp;（百万美元）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全球不同应用三氯氟甲烷收入市场份额（2020-2025）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全球不同应用三氯氟甲烷收入预测（2026-2031）&amp;（百万美元）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全球不同应用三氯氟甲烷收入市场份额预测（2026-2031）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三氯氟甲烷上游原料供应商及联系方式列表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三氯氟甲烷典型客户列表</w:t>
      </w:r>
      <w:r>
        <w:rPr>
          <w:rFonts w:hint="eastAsia"/>
        </w:rPr>
        <w:br/>
      </w:r>
      <w:r>
        <w:rPr>
          <w:rFonts w:hint="eastAsia"/>
        </w:rPr>
        <w:t>　　表 106： 三氯氟甲烷主要销售模式及销售渠道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三氯氟甲烷行业发展机遇及主要驱动因素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三氯氟甲烷行业发展面临的风险</w:t>
      </w:r>
      <w:r>
        <w:rPr>
          <w:rFonts w:hint="eastAsia"/>
        </w:rPr>
        <w:br/>
      </w:r>
      <w:r>
        <w:rPr>
          <w:rFonts w:hint="eastAsia"/>
        </w:rPr>
        <w:t>　　表 109： 三氯氟甲烷行业政策分析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三氯氟甲烷产品图片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全球不同产品类型三氯氟甲烷销售额2020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全球不同产品类型三氯氟甲烷市场份额2024 &amp; 2031</w:t>
      </w:r>
      <w:r>
        <w:rPr>
          <w:rFonts w:hint="eastAsia"/>
        </w:rPr>
        <w:br/>
      </w:r>
      <w:r>
        <w:rPr>
          <w:rFonts w:hint="eastAsia"/>
        </w:rPr>
        <w:t>　　图 4： 技术级 （&gt;95%）产品图片</w:t>
      </w:r>
      <w:r>
        <w:rPr>
          <w:rFonts w:hint="eastAsia"/>
        </w:rPr>
        <w:br/>
      </w:r>
      <w:r>
        <w:rPr>
          <w:rFonts w:hint="eastAsia"/>
        </w:rPr>
        <w:t>　　图 5： 高纯级 （&gt;99.5%）产品图片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全球不同应用三氯氟甲烷市场份额2024 &amp; 2031</w:t>
      </w:r>
      <w:r>
        <w:rPr>
          <w:rFonts w:hint="eastAsia"/>
        </w:rPr>
        <w:br/>
      </w:r>
      <w:r>
        <w:rPr>
          <w:rFonts w:hint="eastAsia"/>
        </w:rPr>
        <w:t>　　图 8： 制冷剂</w:t>
      </w:r>
      <w:r>
        <w:rPr>
          <w:rFonts w:hint="eastAsia"/>
        </w:rPr>
        <w:br/>
      </w:r>
      <w:r>
        <w:rPr>
          <w:rFonts w:hint="eastAsia"/>
        </w:rPr>
        <w:t>　　图 9： 发泡剂</w:t>
      </w:r>
      <w:r>
        <w:rPr>
          <w:rFonts w:hint="eastAsia"/>
        </w:rPr>
        <w:br/>
      </w:r>
      <w:r>
        <w:rPr>
          <w:rFonts w:hint="eastAsia"/>
        </w:rPr>
        <w:t>　　图 10： 气雾推进剂</w:t>
      </w:r>
      <w:r>
        <w:rPr>
          <w:rFonts w:hint="eastAsia"/>
        </w:rPr>
        <w:br/>
      </w:r>
      <w:r>
        <w:rPr>
          <w:rFonts w:hint="eastAsia"/>
        </w:rPr>
        <w:t>　　图 11： 溶剂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全球三氯氟甲烷产能、产量、产能利用率及发展趋势（2020-2031）&amp;（吨）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全球三氯氟甲烷产量、需求量及发展趋势（2020-2031）&amp;（吨）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全球主要地区三氯氟甲烷产量（2020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全球主要地区三氯氟甲烷产量市场份额（2020-2031）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中国三氯氟甲烷产能、产量、产能利用率及发展趋势（2020-2031）&amp;（吨）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中国三氯氟甲烷产量、市场需求量及发展趋势（2020-2031）&amp;（吨）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全球三氯氟甲烷市场销售额及增长率：（2020-2031）&amp;（百万美元）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全球市场三氯氟甲烷市场规模：2020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全球市场三氯氟甲烷销量及增长率（2020-2031）&amp;（吨）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全球市场三氯氟甲烷价格趋势（2020-2031）&amp;（美元/吨）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全球主要地区三氯氟甲烷销售收入（2020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全球主要地区三氯氟甲烷销售收入市场份额（2020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北美市场三氯氟甲烷销量及增长率（2020-2031）&amp;（吨）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北美市场三氯氟甲烷收入及增长率（2020-2031）&amp;（百万美元）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欧洲市场三氯氟甲烷销量及增长率（2020-2031）&amp;（吨）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欧洲市场三氯氟甲烷收入及增长率（2020-2031）&amp;（百万美元）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中国市场三氯氟甲烷销量及增长率（2020-2031）&amp;（吨）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中国市场三氯氟甲烷收入及增长率（2020-2031）&amp;（百万美元）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日本市场三氯氟甲烷销量及增长率（2020-2031）&amp;（吨）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日本市场三氯氟甲烷收入及增长率（2020-2031）&amp;（百万美元）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东南亚市场三氯氟甲烷销量及增长率（2020-2031）&amp;（吨）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东南亚市场三氯氟甲烷收入及增长率（2020-2031）&amp;（百万美元）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印度市场三氯氟甲烷销量及增长率（2020-2031）&amp;（吨）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印度市场三氯氟甲烷收入及增长率（2020-2031）&amp;（百万美元）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2024年全球市场主要厂商三氯氟甲烷销量市场份额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2024年全球市场主要厂商三氯氟甲烷收入市场份额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2024年中国市场主要厂商三氯氟甲烷销量市场份额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2024年中国市场主要厂商三氯氟甲烷收入市场份额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2024年全球前五大生产商三氯氟甲烷市场份额</w:t>
      </w:r>
      <w:r>
        <w:rPr>
          <w:rFonts w:hint="eastAsia"/>
        </w:rPr>
        <w:br/>
      </w:r>
      <w:r>
        <w:rPr>
          <w:rFonts w:hint="eastAsia"/>
        </w:rPr>
        <w:t>　　图 42： 2024年全球三氯氟甲烷第一梯队、第二梯队和第三梯队厂商及市场份额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全球不同产品类型三氯氟甲烷价格走势（2020-2031）&amp;（美元/吨）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全球不同应用三氯氟甲烷价格走势（2020-2031）&amp;（美元/吨）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三氯氟甲烷产业链</w:t>
      </w:r>
      <w:r>
        <w:rPr>
          <w:rFonts w:hint="eastAsia"/>
        </w:rPr>
        <w:br/>
      </w:r>
      <w:r>
        <w:rPr>
          <w:rFonts w:hint="eastAsia"/>
        </w:rPr>
        <w:t>　　图 46： 三氯氟甲烷中国企业SWOT分析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689e3a12d46b4" w:history="1">
        <w:r>
          <w:rPr>
            <w:rStyle w:val="Hyperlink"/>
          </w:rPr>
          <w:t>2025-2031年全球与中国三氯氟甲烷行业发展研究及前景分析报告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689e3a12d46b4" w:history="1">
        <w:r>
          <w:rPr>
            <w:rStyle w:val="Hyperlink"/>
          </w:rPr>
          <w:t>https://www.20087.com/2010-07/R_2010niansanlvfujiawanshichangjingzhe.html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热点：甲烷易发生什么反应、三氯氟甲烷别名、溴甲烷的性质和用途、三氯氟甲烷密度、甲基对氧磷、三氯氟甲烷化工回收厂家电话、氯二氟甲烷、三氯氟甲烷的路易斯结构图、氟氯甲烷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23a7318044a48" w:history="1">
      <w:r>
        <w:rPr>
          <w:rStyle w:val="Hyperlink"/>
        </w:rPr>
        <w:t>2025-2031年全球与中国三氯氟甲烷行业发展研究及前景分析报告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sanlvfujiawanshichangjingzhe.html" TargetMode="External" Id="Reab689e3a12d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sanlvfujiawanshichangjingzhe.html" TargetMode="External" Id="R9bc23a731804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2025-09-16T07:44:56Z</dcterms:created>
  <dcterms:modified xsi:type="dcterms:W3CDTF">2025-09-16T08:44:56Z</dcterms:modified>
  <dc:subject>2025-2031年全球与中国三氯氟甲烷行业发展研究及前景分析报告</dc:subject>
  <dc:title>2025-2031年全球与中国三氯氟甲烷行业发展研究及前景分析报告</dc:title>
  <cp:keywords>2025-2031年全球与中国三氯氟甲烷行业发展研究及前景分析报告</cp:keywords>
  <dc:description>2025-2031年全球与中国三氯氟甲烷行业发展研究及前景分析报告</dc:description>
</cp:coreProperties>
</file>