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bf6c658d0e451f" w:history="1">
              <w:r>
                <w:rPr>
                  <w:rStyle w:val="Hyperlink"/>
                </w:rPr>
                <w:t>2026年中国再生橡胶制造行业数据监测深度调研分析报告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bf6c658d0e451f" w:history="1">
              <w:r>
                <w:rPr>
                  <w:rStyle w:val="Hyperlink"/>
                </w:rPr>
                <w:t>2026年中国再生橡胶制造行业数据监测深度调研分析报告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0271889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bf6c658d0e451f" w:history="1">
                <w:r>
                  <w:rPr>
                    <w:rStyle w:val="Hyperlink"/>
                  </w:rPr>
                  <w:t>https://www.20087.com/9/88/ZaiShengXiangJiaoZhiZaoShiChangQianJing.html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橡胶是指将废旧轮胎等橡胶制品经过破碎、研磨等工艺处理后得到的产品，广泛应用于橡胶制品制造、道路铺设等多个领域。近年来，随着环境保护意识的增强和资源循环利用的重要性日益凸显，再生橡胶制造行业得到了快速发展。目前，再生橡胶的生产工艺不断优化，产品品质得到提升。此外，随着技术的进步，再生橡胶的应用领域也在不断拓展，例如在运动场地、隔音材料等方面的使用。</w:t>
      </w:r>
      <w:r>
        <w:rPr>
          <w:rFonts w:hint="eastAsia"/>
        </w:rPr>
        <w:br/>
      </w:r>
      <w:r>
        <w:rPr>
          <w:rFonts w:hint="eastAsia"/>
        </w:rPr>
        <w:t>　　未来，再生橡胶制造将更加注重技术创新和环保性能。市场调研网指出，随着循环经济理念的推广，再生橡胶的生产将更加注重节能减排和环保标准，以减少对环境的影响。同时，通过技术创新，再生橡胶将被开发出更多高性能产品，如高弹性和耐久性的橡胶颗粒，以满足不同应用场景的需求。此外，随着市场对可持续发展产品的认可度提高，再生橡胶制品将获得更广泛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bf6c658d0e451f" w:history="1">
        <w:r>
          <w:rPr>
            <w:rStyle w:val="Hyperlink"/>
          </w:rPr>
          <w:t>2026年中国再生橡胶制造行业数据监测深度调研分析报告</w:t>
        </w:r>
      </w:hyperlink>
      <w:r>
        <w:rPr>
          <w:rFonts w:hint="eastAsia"/>
        </w:rPr>
        <w:t>》基于国家统计局、相关行业协会及科研机构的详实资料，结合市场调研数据，对再生橡胶制造行业进行系统分析。报告从再生橡胶制造市场规模、技术路线、竞争格局等维度，客观呈现再生橡胶制造行业发展现状，评估主要企业的市场表现。通过对再生橡胶制造产业链各环节的梳理，分析再生橡胶制造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2021-2026年我国再生橡胶制造行业整体运行态势分析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2021-2026年我国再生橡胶制造行业总体运行指标情况</w:t>
      </w:r>
      <w:r>
        <w:rPr>
          <w:rFonts w:hint="eastAsia"/>
        </w:rPr>
        <w:br/>
      </w:r>
      <w:r>
        <w:rPr>
          <w:rFonts w:hint="eastAsia"/>
        </w:rPr>
        <w:t>　　第二节 2021-2026年我国再生橡胶制造行业整体运行情况分析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一、2021-2026年我国再生橡胶制造行业运行特点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二、2021-2026年我国再生橡胶制造行业总体发展概况</w:t>
      </w:r>
      <w:r>
        <w:rPr>
          <w:rFonts w:hint="eastAsia"/>
        </w:rPr>
        <w:br/>
      </w:r>
      <w:r>
        <w:rPr>
          <w:rFonts w:hint="eastAsia"/>
        </w:rPr>
        <w:t>　　　　三、2021-2026年我国再生橡胶制造行业产业链分析</w:t>
      </w:r>
      <w:r>
        <w:rPr>
          <w:rFonts w:hint="eastAsia"/>
        </w:rPr>
        <w:br/>
      </w:r>
      <w:r>
        <w:rPr>
          <w:rFonts w:hint="eastAsia"/>
        </w:rPr>
        <w:t>　　第三节 2021-2026年我国再生橡胶制造行业企业数量规模分析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二、2021-2026年我国再生橡胶制造行业企业分布</w:t>
      </w:r>
      <w:r>
        <w:rPr>
          <w:rFonts w:hint="eastAsia"/>
        </w:rPr>
        <w:br/>
      </w:r>
      <w:r>
        <w:rPr>
          <w:rFonts w:hint="eastAsia"/>
        </w:rPr>
        <w:t>　　　　三、2021-2026年我国再生橡胶制造行业企业规模及所有制分析</w:t>
      </w:r>
      <w:r>
        <w:rPr>
          <w:rFonts w:hint="eastAsia"/>
        </w:rPr>
        <w:br/>
      </w:r>
      <w:r>
        <w:rPr>
          <w:rFonts w:hint="eastAsia"/>
        </w:rPr>
        <w:t>　　第四节 2021-2026年我国再生橡胶制造行业从业人数分析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2021-2026年我国再生橡胶制造行业重点区域运行情况</w:t>
      </w:r>
      <w:r>
        <w:rPr>
          <w:rFonts w:hint="eastAsia"/>
        </w:rPr>
        <w:br/>
      </w:r>
      <w:r>
        <w:rPr>
          <w:rFonts w:hint="eastAsia"/>
        </w:rPr>
        <w:t>　　第一节 重点区域运行情况分析</w:t>
      </w:r>
      <w:r>
        <w:rPr>
          <w:rFonts w:hint="eastAsia"/>
        </w:rPr>
        <w:br/>
      </w:r>
      <w:r>
        <w:rPr>
          <w:rFonts w:hint="eastAsia"/>
        </w:rPr>
        <w:t>　　　　一、再生橡胶制造整体运行情况分析</w:t>
      </w:r>
      <w:r>
        <w:rPr>
          <w:rFonts w:hint="eastAsia"/>
        </w:rPr>
        <w:br/>
      </w:r>
      <w:r>
        <w:rPr>
          <w:rFonts w:hint="eastAsia"/>
        </w:rPr>
        <w:t>　　　　二、再生橡胶制造规模变化情况</w:t>
      </w:r>
      <w:r>
        <w:rPr>
          <w:rFonts w:hint="eastAsia"/>
        </w:rPr>
        <w:br/>
      </w:r>
      <w:r>
        <w:rPr>
          <w:rFonts w:hint="eastAsia"/>
        </w:rPr>
        <w:t>　　　　三、再生橡胶制造产销情况分析</w:t>
      </w:r>
      <w:r>
        <w:rPr>
          <w:rFonts w:hint="eastAsia"/>
        </w:rPr>
        <w:br/>
      </w:r>
      <w:r>
        <w:rPr>
          <w:rFonts w:hint="eastAsia"/>
        </w:rPr>
        <w:t>　　　　四、再生橡胶制造资产负债状况分析</w:t>
      </w:r>
      <w:r>
        <w:rPr>
          <w:rFonts w:hint="eastAsia"/>
        </w:rPr>
        <w:br/>
      </w:r>
      <w:r>
        <w:rPr>
          <w:rFonts w:hint="eastAsia"/>
        </w:rPr>
        <w:t>　　　　五、再生橡胶制造资产运营状况分析</w:t>
      </w:r>
      <w:r>
        <w:rPr>
          <w:rFonts w:hint="eastAsia"/>
        </w:rPr>
        <w:br/>
      </w:r>
      <w:r>
        <w:rPr>
          <w:rFonts w:hint="eastAsia"/>
        </w:rPr>
        <w:t>　　　　六、再生橡胶制造成本费用分析</w:t>
      </w:r>
      <w:r>
        <w:rPr>
          <w:rFonts w:hint="eastAsia"/>
        </w:rPr>
        <w:br/>
      </w:r>
      <w:r>
        <w:rPr>
          <w:rFonts w:hint="eastAsia"/>
        </w:rPr>
        <w:t>　　　　七、再生橡胶制造获利能力分析</w:t>
      </w:r>
      <w:r>
        <w:rPr>
          <w:rFonts w:hint="eastAsia"/>
        </w:rPr>
        <w:br/>
      </w:r>
      <w:r>
        <w:rPr>
          <w:rFonts w:hint="eastAsia"/>
        </w:rPr>
        <w:t>　　　　八、再生橡胶制造重点企业财务分析</w:t>
      </w:r>
      <w:r>
        <w:rPr>
          <w:rFonts w:hint="eastAsia"/>
        </w:rPr>
        <w:br/>
      </w:r>
      <w:r>
        <w:rPr>
          <w:rFonts w:hint="eastAsia"/>
        </w:rPr>
        <w:t>　　第二节 主要城市运行情况分析</w:t>
      </w:r>
      <w:r>
        <w:rPr>
          <w:rFonts w:hint="eastAsia"/>
        </w:rPr>
        <w:br/>
      </w:r>
      <w:r>
        <w:rPr>
          <w:rFonts w:hint="eastAsia"/>
        </w:rPr>
        <w:t>　　　　一、亏损企业单位数</w:t>
      </w:r>
      <w:r>
        <w:rPr>
          <w:rFonts w:hint="eastAsia"/>
        </w:rPr>
        <w:br/>
      </w:r>
      <w:r>
        <w:rPr>
          <w:rFonts w:hint="eastAsia"/>
        </w:rPr>
        <w:t>　　　　二、企业规模情况</w:t>
      </w:r>
      <w:r>
        <w:rPr>
          <w:rFonts w:hint="eastAsia"/>
        </w:rPr>
        <w:br/>
      </w:r>
      <w:r>
        <w:rPr>
          <w:rFonts w:hint="eastAsia"/>
        </w:rPr>
        <w:t>　　　　三、资产状况分析</w:t>
      </w:r>
      <w:r>
        <w:rPr>
          <w:rFonts w:hint="eastAsia"/>
        </w:rPr>
        <w:br/>
      </w:r>
      <w:r>
        <w:rPr>
          <w:rFonts w:hint="eastAsia"/>
        </w:rPr>
        <w:t>　　　　四、盈利能力分析</w:t>
      </w:r>
      <w:r>
        <w:rPr>
          <w:rFonts w:hint="eastAsia"/>
        </w:rPr>
        <w:br/>
      </w:r>
      <w:r>
        <w:rPr>
          <w:rFonts w:hint="eastAsia"/>
        </w:rPr>
        <w:t>　　　　五、利润总额状况分析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2021-2026年我国再生橡胶制造行业产销状况监测分析</w:t>
      </w:r>
      <w:r>
        <w:rPr>
          <w:rFonts w:hint="eastAsia"/>
        </w:rPr>
        <w:br/>
      </w:r>
      <w:r>
        <w:rPr>
          <w:rFonts w:hint="eastAsia"/>
        </w:rPr>
        <w:t>　　第一节 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三、不同地区企业工业总产值</w:t>
      </w:r>
      <w:r>
        <w:rPr>
          <w:rFonts w:hint="eastAsia"/>
        </w:rPr>
        <w:br/>
      </w:r>
      <w:r>
        <w:rPr>
          <w:rFonts w:hint="eastAsia"/>
        </w:rPr>
        <w:t>　　　　四、不同所有制企业工业总产值比较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产成品分析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一、2021-2026年我国再生橡胶制造行业产成品分析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二、不同规模企业产成品分析</w:t>
      </w:r>
      <w:r>
        <w:rPr>
          <w:rFonts w:hint="eastAsia"/>
        </w:rPr>
        <w:br/>
      </w:r>
      <w:r>
        <w:rPr>
          <w:rFonts w:hint="eastAsia"/>
        </w:rPr>
        <w:t>　　　　三、不同地区企业产成品</w:t>
      </w:r>
      <w:r>
        <w:rPr>
          <w:rFonts w:hint="eastAsia"/>
        </w:rPr>
        <w:br/>
      </w:r>
      <w:r>
        <w:rPr>
          <w:rFonts w:hint="eastAsia"/>
        </w:rPr>
        <w:t>　　　　四、不同所有制企业产成品比较</w:t>
      </w:r>
      <w:r>
        <w:rPr>
          <w:rFonts w:hint="eastAsia"/>
        </w:rPr>
        <w:br/>
      </w:r>
      <w:r>
        <w:rPr>
          <w:rFonts w:hint="eastAsia"/>
        </w:rPr>
        <w:t>　　第三节 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三、2021-2026年我国再生橡胶制造行业月度销售收入分析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四、不同所有制企业销售收入比较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2021-2026年我国再生橡胶制造行业资产负债状况监测分析</w:t>
      </w:r>
      <w:r>
        <w:rPr>
          <w:rFonts w:hint="eastAsia"/>
        </w:rPr>
        <w:br/>
      </w:r>
      <w:r>
        <w:rPr>
          <w:rFonts w:hint="eastAsia"/>
        </w:rPr>
        <w:t>　　第一节 总资产状况分析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三、不同所有制企业总资产比较分析</w:t>
      </w:r>
      <w:r>
        <w:rPr>
          <w:rFonts w:hint="eastAsia"/>
        </w:rPr>
        <w:br/>
      </w:r>
      <w:r>
        <w:rPr>
          <w:rFonts w:hint="eastAsia"/>
        </w:rPr>
        <w:t>　　第二节 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三、不同所有制企业总负债比较分析</w:t>
      </w:r>
      <w:r>
        <w:rPr>
          <w:rFonts w:hint="eastAsia"/>
        </w:rPr>
        <w:br/>
      </w:r>
      <w:r>
        <w:rPr>
          <w:rFonts w:hint="eastAsia"/>
        </w:rPr>
        <w:t>　　第三节 资产负债率分析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一、2021-2026年我国再生橡胶制造行业资产负债率趋势分析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2021-2026年我国再生橡胶制造行业资产运营状况监测分析</w:t>
      </w:r>
      <w:r>
        <w:rPr>
          <w:rFonts w:hint="eastAsia"/>
        </w:rPr>
        <w:br/>
      </w:r>
      <w:r>
        <w:rPr>
          <w:rFonts w:hint="eastAsia"/>
        </w:rPr>
        <w:t>　　第一节 总资产周转率分析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二、不同规模企业总资产周转率比较分析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三、不同所有制企业总资产周转率比较分析</w:t>
      </w:r>
      <w:r>
        <w:rPr>
          <w:rFonts w:hint="eastAsia"/>
        </w:rPr>
        <w:br/>
      </w:r>
      <w:r>
        <w:rPr>
          <w:rFonts w:hint="eastAsia"/>
        </w:rPr>
        <w:t>　　第二节 流动资产周转率分析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一、2021-2026年我国再生橡胶制造行业流动资产总额分析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二、2021-2026年我国再生橡胶制造行业流动资产周转率分析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三、不同规模企业流动资产周转率比较分析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四、不同所有制企业流动资产周转率比较分析</w:t>
      </w:r>
      <w:r>
        <w:rPr>
          <w:rFonts w:hint="eastAsia"/>
        </w:rPr>
        <w:br/>
      </w:r>
      <w:r>
        <w:rPr>
          <w:rFonts w:hint="eastAsia"/>
        </w:rPr>
        <w:t>　　第三节 应收账款周转率分析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一、2021-2026年我国再生橡胶制造行业应收账款总额分析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三、不同规模企业应收账款周转率比较分析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四、不同所有制企业应收账款周转率比较分析</w:t>
      </w:r>
      <w:r>
        <w:rPr>
          <w:rFonts w:hint="eastAsia"/>
        </w:rPr>
        <w:br/>
      </w:r>
      <w:r>
        <w:rPr>
          <w:rFonts w:hint="eastAsia"/>
        </w:rPr>
        <w:t>　　第四节 资本保值增值率分析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一、2021-2026年我国再生橡胶制造行业资本保值增值率分析</w:t>
      </w:r>
      <w:r>
        <w:rPr>
          <w:rFonts w:hint="eastAsia"/>
        </w:rPr>
        <w:br/>
      </w:r>
      <w:r>
        <w:rPr>
          <w:rFonts w:hint="eastAsia"/>
        </w:rPr>
        <w:t>　　　　二、不同规模企业资本保值增值率比较分析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三、不同所有制企业资本保值增值率比较分析</w:t>
      </w:r>
      <w:r>
        <w:rPr>
          <w:rFonts w:hint="eastAsia"/>
        </w:rPr>
        <w:br/>
      </w:r>
      <w:r>
        <w:rPr>
          <w:rFonts w:hint="eastAsia"/>
        </w:rPr>
        <w:t>　　第五节 产成品资金占用率分析</w:t>
      </w:r>
      <w:r>
        <w:rPr>
          <w:rFonts w:hint="eastAsia"/>
        </w:rPr>
        <w:br/>
      </w:r>
      <w:r>
        <w:rPr>
          <w:rFonts w:hint="eastAsia"/>
        </w:rPr>
        <w:t>　　　　一、2021-2026年国再生橡胶制造行业产成品资金占用率分析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二、不同规模企业产成品资金占用率比较分析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三、不同所有制企业产成品资金占用率比较分析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2021-2026年我国再生橡胶制造行业成本费用监测分析</w:t>
      </w:r>
      <w:r>
        <w:rPr>
          <w:rFonts w:hint="eastAsia"/>
        </w:rPr>
        <w:br/>
      </w:r>
      <w:r>
        <w:rPr>
          <w:rFonts w:hint="eastAsia"/>
        </w:rPr>
        <w:t>　　第一节 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二、2021-2026年我国再生橡胶制造行业销售成本率分析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三、不同规模企业销售成本率比较分析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四、不同所有制企业销售成本率比较分析</w:t>
      </w:r>
      <w:r>
        <w:rPr>
          <w:rFonts w:hint="eastAsia"/>
        </w:rPr>
        <w:br/>
      </w:r>
      <w:r>
        <w:rPr>
          <w:rFonts w:hint="eastAsia"/>
        </w:rPr>
        <w:t>　　第二节 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二、2021-2026年我国再生橡胶制造行业销售费用率分析</w:t>
      </w:r>
      <w:r>
        <w:rPr>
          <w:rFonts w:hint="eastAsia"/>
        </w:rPr>
        <w:br/>
      </w:r>
      <w:r>
        <w:rPr>
          <w:rFonts w:hint="eastAsia"/>
        </w:rPr>
        <w:t>　　　　三、2021-2026年我国再生橡胶制造行业销售成本率分析</w:t>
      </w:r>
      <w:r>
        <w:rPr>
          <w:rFonts w:hint="eastAsia"/>
        </w:rPr>
        <w:br/>
      </w:r>
      <w:r>
        <w:rPr>
          <w:rFonts w:hint="eastAsia"/>
        </w:rPr>
        <w:t>　　　　四、不同规模企业销售费用率比较分析</w:t>
      </w:r>
      <w:r>
        <w:rPr>
          <w:rFonts w:hint="eastAsia"/>
        </w:rPr>
        <w:br/>
      </w:r>
      <w:r>
        <w:rPr>
          <w:rFonts w:hint="eastAsia"/>
        </w:rPr>
        <w:t>　　　　五、不同所有制企业销售费用率比较分析</w:t>
      </w:r>
      <w:r>
        <w:rPr>
          <w:rFonts w:hint="eastAsia"/>
        </w:rPr>
        <w:br/>
      </w:r>
      <w:r>
        <w:rPr>
          <w:rFonts w:hint="eastAsia"/>
        </w:rPr>
        <w:t>　　第三节 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二、2021-2026年我国再生橡胶制造行业管理费用率分析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三、不同规模企业管理费用率比较分析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四、不同所有制企业管理费用率比较分析</w:t>
      </w:r>
      <w:r>
        <w:rPr>
          <w:rFonts w:hint="eastAsia"/>
        </w:rPr>
        <w:br/>
      </w:r>
      <w:r>
        <w:rPr>
          <w:rFonts w:hint="eastAsia"/>
        </w:rPr>
        <w:t>　　第四节 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一、2021-2026年我国再生橡胶制造行业财务费用总额分析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三、不同规模企业财务费用率比较分析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四、不同所有制企业财务费用率比较分析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2021-2026年我国再生橡胶制造行业获利能力监测分析</w:t>
      </w:r>
      <w:r>
        <w:rPr>
          <w:rFonts w:hint="eastAsia"/>
        </w:rPr>
        <w:br/>
      </w:r>
      <w:r>
        <w:rPr>
          <w:rFonts w:hint="eastAsia"/>
        </w:rPr>
        <w:t>　　第一节 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销售利润率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一、2021-2026年我国再生橡胶制造行业及销售利润率分析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第六节 净资产利润率分析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一、2021-2026年我国再生橡胶制造行业净资产利润率分析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二、不同规模企业净资产利润率比较分析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三、不同所有制企业净资产利润率比较分析</w:t>
      </w:r>
      <w:r>
        <w:rPr>
          <w:rFonts w:hint="eastAsia"/>
        </w:rPr>
        <w:br/>
      </w:r>
      <w:r>
        <w:rPr>
          <w:rFonts w:hint="eastAsia"/>
        </w:rPr>
        <w:t>　　第七节 产值利税率分析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一、2021-2026年我国再生橡胶制造行业产值利税率分析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再生橡胶制造行业重点企业财务状况比较分析（排名前十强企业比较分析）</w:t>
      </w:r>
      <w:r>
        <w:rPr>
          <w:rFonts w:hint="eastAsia"/>
        </w:rPr>
        <w:br/>
      </w:r>
      <w:r>
        <w:rPr>
          <w:rFonts w:hint="eastAsia"/>
        </w:rPr>
        <w:t>　　第一节 再生橡胶制造行业大型企业财务状况分析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第二节 再生橡胶制造行业中型企业财务状况分析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第三节 再生橡胶制造行业前十强企业经营状况比较分析</w:t>
      </w:r>
      <w:r>
        <w:rPr>
          <w:rFonts w:hint="eastAsia"/>
        </w:rPr>
        <w:br/>
      </w:r>
      <w:r>
        <w:rPr>
          <w:rFonts w:hint="eastAsia"/>
        </w:rPr>
        <w:t>　　第四节 再生橡胶制造行业前十强企业销售收入及利润变化分析</w:t>
      </w:r>
      <w:r>
        <w:rPr>
          <w:rFonts w:hint="eastAsia"/>
        </w:rPr>
        <w:br/>
      </w:r>
      <w:r>
        <w:rPr>
          <w:rFonts w:hint="eastAsia"/>
        </w:rPr>
        <w:t>　　第五节 再生橡胶制造行业前十强企业盈利能力比较分析</w:t>
      </w:r>
      <w:r>
        <w:rPr>
          <w:rFonts w:hint="eastAsia"/>
        </w:rPr>
        <w:br/>
      </w:r>
      <w:r>
        <w:rPr>
          <w:rFonts w:hint="eastAsia"/>
        </w:rPr>
        <w:t>　　第六节 再生橡胶制造行业前十强企业营运能力比较分析</w:t>
      </w:r>
      <w:r>
        <w:rPr>
          <w:rFonts w:hint="eastAsia"/>
        </w:rPr>
        <w:br/>
      </w:r>
      <w:r>
        <w:rPr>
          <w:rFonts w:hint="eastAsia"/>
        </w:rPr>
        <w:t>　　第七节 再生橡胶制造行业前十强企业成长性比较分析</w:t>
      </w:r>
      <w:r>
        <w:rPr>
          <w:rFonts w:hint="eastAsia"/>
        </w:rPr>
        <w:br/>
      </w:r>
      <w:r>
        <w:rPr>
          <w:rFonts w:hint="eastAsia"/>
        </w:rPr>
        <w:t>　　第八节 再生橡胶制造行业前十强企业竞争力比较分析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2021-2026年中国再生橡胶制造行业重点企业核心竞争力分析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重点企业之一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第二节 重点企业之二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第三节 重点企业之三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第四节 重点企业之四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第五节 重点企业之五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2021-2032年中国再生橡胶制造行业发展预测与投资前景分析</w:t>
      </w:r>
      <w:r>
        <w:rPr>
          <w:rFonts w:hint="eastAsia"/>
        </w:rPr>
        <w:br/>
      </w:r>
      <w:r>
        <w:rPr>
          <w:rFonts w:hint="eastAsia"/>
        </w:rPr>
        <w:t>　　第一节 中国再生橡胶制造行业发展环境分析</w:t>
      </w:r>
      <w:r>
        <w:rPr>
          <w:rFonts w:hint="eastAsia"/>
        </w:rPr>
        <w:br/>
      </w:r>
      <w:r>
        <w:rPr>
          <w:rFonts w:hint="eastAsia"/>
        </w:rPr>
        <w:t>　　　　一、国家政策环境分析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中国再生橡胶制造行业供求形势预测</w:t>
      </w:r>
      <w:r>
        <w:rPr>
          <w:rFonts w:hint="eastAsia"/>
        </w:rPr>
        <w:br/>
      </w:r>
      <w:r>
        <w:rPr>
          <w:rFonts w:hint="eastAsia"/>
        </w:rPr>
        <w:t>　　　　一、供应形势预测</w:t>
      </w:r>
      <w:r>
        <w:rPr>
          <w:rFonts w:hint="eastAsia"/>
        </w:rPr>
        <w:br/>
      </w:r>
      <w:r>
        <w:rPr>
          <w:rFonts w:hint="eastAsia"/>
        </w:rPr>
        <w:t>　　　　二、需求形势预测</w:t>
      </w:r>
      <w:r>
        <w:rPr>
          <w:rFonts w:hint="eastAsia"/>
        </w:rPr>
        <w:br/>
      </w:r>
      <w:r>
        <w:rPr>
          <w:rFonts w:hint="eastAsia"/>
        </w:rPr>
        <w:t>　　　　三、行业产能预测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四、进出口形势预测</w:t>
      </w:r>
      <w:r>
        <w:rPr>
          <w:rFonts w:hint="eastAsia"/>
        </w:rPr>
        <w:br/>
      </w:r>
      <w:r>
        <w:rPr>
          <w:rFonts w:hint="eastAsia"/>
        </w:rPr>
        <w:t>　　第三节 中国再生橡胶制造行业发展前景展望</w:t>
      </w:r>
      <w:r>
        <w:rPr>
          <w:rFonts w:hint="eastAsia"/>
        </w:rPr>
        <w:br/>
      </w:r>
      <w:r>
        <w:rPr>
          <w:rFonts w:hint="eastAsia"/>
        </w:rPr>
        <w:t>　　第四节 存在问题及对策分析</w:t>
      </w:r>
      <w:r>
        <w:rPr>
          <w:rFonts w:hint="eastAsia"/>
        </w:rPr>
        <w:br/>
      </w:r>
      <w:r>
        <w:rPr>
          <w:rFonts w:hint="eastAsia"/>
        </w:rPr>
        <w:t>　　　　一、运营风险以及不确定性</w:t>
      </w:r>
      <w:r>
        <w:rPr>
          <w:rFonts w:hint="eastAsia"/>
        </w:rPr>
        <w:br/>
      </w:r>
      <w:r>
        <w:rPr>
          <w:rFonts w:hint="eastAsia"/>
        </w:rPr>
        <w:t>　　　　二、发展面临的各种问题</w:t>
      </w:r>
      <w:r>
        <w:rPr>
          <w:rFonts w:hint="eastAsia"/>
        </w:rPr>
        <w:br/>
      </w:r>
      <w:r>
        <w:rPr>
          <w:rFonts w:hint="eastAsia"/>
        </w:rPr>
        <w:t>　　　　三、发展对策及建议</w:t>
      </w:r>
      <w:r>
        <w:rPr>
          <w:rFonts w:hint="eastAsia"/>
        </w:rPr>
        <w:br/>
      </w:r>
      <w:r>
        <w:rPr>
          <w:rFonts w:hint="eastAsia"/>
        </w:rPr>
        <w:t>　　第五节 投资环境分析</w:t>
      </w:r>
      <w:r>
        <w:rPr>
          <w:rFonts w:hint="eastAsia"/>
        </w:rPr>
        <w:br/>
      </w:r>
      <w:r>
        <w:rPr>
          <w:rFonts w:hint="eastAsia"/>
        </w:rPr>
        <w:t>　　第六节 投资潜力分析</w:t>
      </w:r>
      <w:r>
        <w:rPr>
          <w:rFonts w:hint="eastAsia"/>
        </w:rPr>
        <w:br/>
      </w:r>
      <w:r>
        <w:rPr>
          <w:rFonts w:hint="eastAsia"/>
        </w:rPr>
        <w:t>　　第七节 中国再生橡胶制造行业吸引力分析</w:t>
      </w:r>
      <w:r>
        <w:rPr>
          <w:rFonts w:hint="eastAsia"/>
        </w:rPr>
        <w:br/>
      </w:r>
      <w:r>
        <w:rPr>
          <w:rFonts w:hint="eastAsia"/>
        </w:rPr>
        <w:t>　　　　一、行业成长潜力</w:t>
      </w:r>
      <w:r>
        <w:rPr>
          <w:rFonts w:hint="eastAsia"/>
        </w:rPr>
        <w:br/>
      </w:r>
      <w:r>
        <w:rPr>
          <w:rFonts w:hint="eastAsia"/>
        </w:rPr>
        <w:t>　　　　二、行业的竞争力量变动趋势</w:t>
      </w:r>
      <w:r>
        <w:rPr>
          <w:rFonts w:hint="eastAsia"/>
        </w:rPr>
        <w:br/>
      </w:r>
      <w:r>
        <w:rPr>
          <w:rFonts w:hint="eastAsia"/>
        </w:rPr>
        <w:t>　　第八节 中国再生橡胶制造行业盈利水平分析</w:t>
      </w:r>
      <w:r>
        <w:rPr>
          <w:rFonts w:hint="eastAsia"/>
        </w:rPr>
        <w:br/>
      </w:r>
      <w:r>
        <w:rPr>
          <w:rFonts w:hint="eastAsia"/>
        </w:rPr>
        <w:t>　　第九节 中国再生橡胶制造行业投资机会与风险预警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二、投资风险预警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（二）经营风险</w:t>
      </w:r>
      <w:r>
        <w:rPr>
          <w:rFonts w:hint="eastAsia"/>
        </w:rPr>
        <w:br/>
      </w:r>
      <w:r>
        <w:rPr>
          <w:rFonts w:hint="eastAsia"/>
        </w:rPr>
        <w:t>　　　　　　（三）技术风险</w:t>
      </w:r>
      <w:r>
        <w:rPr>
          <w:rFonts w:hint="eastAsia"/>
        </w:rPr>
        <w:br/>
      </w:r>
      <w:r>
        <w:rPr>
          <w:rFonts w:hint="eastAsia"/>
        </w:rPr>
        <w:t>　　　　　　（四）进入退出风险</w:t>
      </w:r>
      <w:r>
        <w:rPr>
          <w:rFonts w:hint="eastAsia"/>
        </w:rPr>
        <w:br/>
      </w:r>
      <w:r>
        <w:rPr>
          <w:rFonts w:hint="eastAsia"/>
        </w:rPr>
        <w:t>　　第十节 中国再生橡胶制造行业投资策略与建议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经济危机对中国再生橡胶制造行业投资影响及企业应对策略分析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经济危机对中国再生橡胶制造行业投资增长的影响分析</w:t>
      </w:r>
      <w:r>
        <w:rPr>
          <w:rFonts w:hint="eastAsia"/>
        </w:rPr>
        <w:br/>
      </w:r>
      <w:r>
        <w:rPr>
          <w:rFonts w:hint="eastAsia"/>
        </w:rPr>
        <w:t>　　第二节 中国政府对再生橡胶制造投资项目的支持作用辨析</w:t>
      </w:r>
      <w:r>
        <w:rPr>
          <w:rFonts w:hint="eastAsia"/>
        </w:rPr>
        <w:br/>
      </w:r>
      <w:r>
        <w:rPr>
          <w:rFonts w:hint="eastAsia"/>
        </w:rPr>
        <w:t>　　第三节 经济危机形势下中国再生橡胶制造行业投融资方式点评</w:t>
      </w:r>
      <w:r>
        <w:rPr>
          <w:rFonts w:hint="eastAsia"/>
        </w:rPr>
        <w:br/>
      </w:r>
      <w:r>
        <w:rPr>
          <w:rFonts w:hint="eastAsia"/>
        </w:rPr>
        <w:t>　　　　一、传统融资方式趋向分析</w:t>
      </w:r>
      <w:r>
        <w:rPr>
          <w:rFonts w:hint="eastAsia"/>
        </w:rPr>
        <w:br/>
      </w:r>
      <w:r>
        <w:rPr>
          <w:rFonts w:hint="eastAsia"/>
        </w:rPr>
        <w:t>　　　　二、新兴融资方式选择分析</w:t>
      </w:r>
      <w:r>
        <w:rPr>
          <w:rFonts w:hint="eastAsia"/>
        </w:rPr>
        <w:br/>
      </w:r>
      <w:r>
        <w:rPr>
          <w:rFonts w:hint="eastAsia"/>
        </w:rPr>
        <w:t>　　　　三、中国再生橡胶制造行业融资方式的选择</w:t>
      </w:r>
      <w:r>
        <w:rPr>
          <w:rFonts w:hint="eastAsia"/>
        </w:rPr>
        <w:br/>
      </w:r>
      <w:r>
        <w:rPr>
          <w:rFonts w:hint="eastAsia"/>
        </w:rPr>
        <w:t>　　第四节 中.智.林.中国再生橡胶制造行业应对经济危机策略及专家指导建议</w:t>
      </w:r>
      <w:r>
        <w:rPr>
          <w:rFonts w:hint="eastAsia"/>
        </w:rPr>
        <w:br/>
      </w:r>
      <w:r>
        <w:rPr>
          <w:rFonts w:hint="eastAsia"/>
        </w:rPr>
        <w:t>　　　　一、国外再生橡胶制造行业应对经济危机策略研究</w:t>
      </w:r>
      <w:r>
        <w:rPr>
          <w:rFonts w:hint="eastAsia"/>
        </w:rPr>
        <w:br/>
      </w:r>
      <w:r>
        <w:rPr>
          <w:rFonts w:hint="eastAsia"/>
        </w:rPr>
        <w:t>　　　　二、国内外再生橡胶制造制造企业面对经济危机普遍策略点评</w:t>
      </w:r>
      <w:r>
        <w:rPr>
          <w:rFonts w:hint="eastAsia"/>
        </w:rPr>
        <w:br/>
      </w:r>
      <w:r>
        <w:rPr>
          <w:rFonts w:hint="eastAsia"/>
        </w:rPr>
        <w:t>　　　　三、中国再生橡胶制造行业经济危机应对策略及专家建议</w:t>
      </w:r>
      <w:r>
        <w:rPr>
          <w:rFonts w:hint="eastAsia"/>
        </w:rPr>
        <w:br/>
      </w:r>
      <w:r>
        <w:rPr>
          <w:rFonts w:hint="eastAsia"/>
        </w:rPr>
        <w:t>　　　　四、中国再生橡胶制造行业应对经济危机的主要策略研究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bf6c658d0e451f" w:history="1">
        <w:r>
          <w:rPr>
            <w:rStyle w:val="Hyperlink"/>
          </w:rPr>
          <w:t>2026年中国再生橡胶制造行业数据监测深度调研分析报告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0271889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bf6c658d0e451f" w:history="1">
        <w:r>
          <w:rPr>
            <w:rStyle w:val="Hyperlink"/>
          </w:rPr>
          <w:t>https://www.20087.com/9/88/ZaiShengXiangJiaoZhiZaoShiChangQianJing.html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热点：再生胶是危险品吗、再生橡胶制造工艺、橡胶再生资源回收利用、再生橡胶制造2914、天然橡胶和再生橡胶哪个好、再生橡胶厂、再生橡胶多少钱一吨、再生橡胶的最新工艺有哪些、橡胶有哪些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059961f484384" w:history="1">
      <w:r>
        <w:rPr>
          <w:rStyle w:val="Hyperlink"/>
        </w:rPr>
        <w:t>2026年中国再生橡胶制造行业数据监测深度调研分析报告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ZaiShengXiangJiaoZhiZaoShiChangQianJing.html" TargetMode="External" Id="Ra2bf6c658d0e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ZaiShengXiangJiaoZhiZaoShiChangQianJing.html" TargetMode="External" Id="R262059961f4843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2026-05-04T00:50:00Z</dcterms:created>
  <dcterms:modified xsi:type="dcterms:W3CDTF">2026-05-04T01:50:00Z</dcterms:modified>
  <dc:subject>2026年中国再生橡胶制造行业数据监测深度调研分析报告</dc:subject>
  <dc:title>2026年中国再生橡胶制造行业数据监测深度调研分析报告</dc:title>
  <cp:keywords>2026年中国再生橡胶制造行业数据监测深度调研分析报告</cp:keywords>
  <dc:description>2026年中国再生橡胶制造行业数据监测深度调研分析报告</dc:description>
</cp:coreProperties>
</file>