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c99c0fce44db" w:history="1">
              <w:r>
                <w:rPr>
                  <w:rStyle w:val="Hyperlink"/>
                </w:rPr>
                <w:t>2025-2031年全球与中国再生碳纤维行业现状分析及发展前景研究报告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c99c0fce44db" w:history="1">
              <w:r>
                <w:rPr>
                  <w:rStyle w:val="Hyperlink"/>
                </w:rPr>
                <w:t>2025-2031年全球与中国再生碳纤维行业现状分析及发展前景研究报告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ec99c0fce44db" w:history="1">
                <w:r>
                  <w:rPr>
                    <w:rStyle w:val="Hyperlink"/>
                  </w:rPr>
                  <w:t>https://www.20087.com/9/28/ZaiShengTanXianWeiFaZhanQianJing.html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碳纤维作为循环经济的重要组成部分，正逐渐成为碳纤维行业的新焦点。由于原生碳纤维生产成本高且对环境影响较大，再生碳纤维以其较低的成本和环保属性受到关注。目前，再生碳纤维技术正不断进步，虽在性能上与原生碳纤维存在一定差距，但在非核心结构件、复合材料填充料等领域已展现出广泛应用潜力。</w:t>
      </w:r>
      <w:r>
        <w:rPr>
          <w:rFonts w:hint="eastAsia"/>
        </w:rPr>
        <w:br/>
      </w:r>
      <w:r>
        <w:rPr>
          <w:rFonts w:hint="eastAsia"/>
        </w:rPr>
        <w:t>　　随着技术突破和回收流程优化，再生碳纤维的性能有望进一步接近原生材料，扩大其在汽车、航空航天、体育用品等领域的应用范围。政策支持和市场对可持续材料的需求增长，将加速再生碳纤维市场的扩张。未来，产业链协同创新和闭环回收体系的建立将成为行业发展的重点，推动再生碳纤维产业走向规模化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c99c0fce44db" w:history="1">
        <w:r>
          <w:rPr>
            <w:rStyle w:val="Hyperlink"/>
          </w:rPr>
          <w:t>2025-2031年全球与中国再生碳纤维行业现状分析及发展前景研究报告</w:t>
        </w:r>
      </w:hyperlink>
      <w:r>
        <w:rPr>
          <w:rFonts w:hint="eastAsia"/>
        </w:rPr>
        <w:t>》基于国家统计局及相关协会的详实数据，结合长期监测的一手资料，全面分析了再生碳纤维行业的市场规模、需求变化、产业链动态及区域发展格局。报告重点解读了再生碳纤维行业竞争态势与重点企业的市场表现，并通过科学研判行业趋势与前景，揭示了再生碳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再生碳纤维行业概述及市场现状分析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再生碳纤维行业介绍</w:t>
      </w:r>
      <w:r>
        <w:rPr>
          <w:rFonts w:hint="eastAsia"/>
        </w:rPr>
        <w:br/>
      </w:r>
      <w:r>
        <w:rPr>
          <w:rFonts w:hint="eastAsia"/>
        </w:rPr>
        <w:t>　　第二节 再生碳纤维产品主要分类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一、不同种类再生碳纤维产量占比（2025年）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二、不同种类再生碳纤维价格走势（2020-2031年）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再生碳纤维主要应用领域分析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一、再生碳纤维主要应用领域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二、全球再生碳纤维不同应用领域消费量占比（2025年）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全球与中国再生碳纤维市场发展现状对比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一、全球再生碳纤维市场现状及发展趋势（2020-2031年）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二、中国再生碳纤维市场现状及发展趋势（2020-2031年）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全球再生碳纤维供需现状及趋势预测（2020-2031年）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一、全球再生碳纤维产能、产量、产能利用率情况及趋势（2020-2031年）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二、全球再生碳纤维产量、表观消费量情况及趋势（2020-2031年）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中国再生碳纤维供需现状及趋势预测（2020-2031年）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一、中国再生碳纤维产能、产量、产能利用率情况及趋势（2020-2031年）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二、中国再生碳纤维产量、表观消费量情况及趋势（2020-2031年）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三、中国再生碳纤维产量、需求量、市场缺口情况及趋势（2020-2031年）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中国再生碳纤维行业政策分析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全球与中国再生碳纤维重点企业产量、产值、集中度分析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全球市场再生碳纤维重点企业2024和2025年产量、产值统计分析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一、全球市场再生碳纤维重点企业2024和2025年产量统计分析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二、全球市场再生碳纤维重点企业2024和2025年产值统计分析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三、全球市场再生碳纤维重点企业2024和2025年产品价格分析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中国市场再生碳纤维重点企业2024和2025年产量、产值统计分析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一、中国市场再生碳纤维重点企业2024和2025年产量统计分析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二、中国市场再生碳纤维重点企业2024和2025年产值统计分析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再生碳纤维重点厂商总部</w:t>
      </w:r>
      <w:r>
        <w:rPr>
          <w:rFonts w:hint="eastAsia"/>
        </w:rPr>
        <w:br/>
      </w:r>
      <w:r>
        <w:rPr>
          <w:rFonts w:hint="eastAsia"/>
        </w:rPr>
        <w:t>　　第四节 再生碳纤维行业企业集中度分析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全球重点再生碳纤维企业SWOT分析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中国重点再生碳纤维企业SWOT分析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全球主要地区再生碳纤维产量、产值、市场份额情况及趋势预测（2020-2031年）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全球主要地区再生碳纤维产量、产值及市场份额情况及趋势（2020-2031年）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一、全球主要地区再生碳纤维产量及市场份额情况及趋势（2020-2031年）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二、全球主要地区再生碳纤维产值及市场份额情况及趋势（2020-2031年）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欧洲市场2020-2031年再生碳纤维产量、产值情况及趋势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日本市场2020-2031年再生碳纤维产量、产值情况及趋势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全球主要地区再生碳纤维消费量、市场份额及发展趋势分析（2020-2031年）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全球主要地区再生碳纤维消费量、市场份额及发展趋势（2020-2031年）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中国市场2020-2031年再生碳纤维消费情况及发展趋势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北美市场2020-2031年再生碳纤维消费情况及发展趋势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欧洲市场2020-2031年再生碳纤维消费情况及发展趋势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日本市场2020-2031年再生碳纤维消费情况及发展趋势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主要再生碳纤维企业调研分析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二、企业再生碳纤维产品</w:t>
      </w:r>
      <w:r>
        <w:rPr>
          <w:rFonts w:hint="eastAsia"/>
        </w:rPr>
        <w:br/>
      </w:r>
      <w:r>
        <w:rPr>
          <w:rFonts w:hint="eastAsia"/>
        </w:rPr>
        <w:t>　　　　三、企业再生碳纤维产量、价格、收入、成本、毛利情况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不同种类再生碳纤维产量、价格、产值及市场份额情况（2020-2031）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一、全球市场不同种类再生碳纤维产量、市场份额情况（2020-2031年）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二、全球市场不同种类再生碳纤维产值、市场份额情况（2020-2031年）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三、全球市场不同种类再生碳纤维价格走势分析（2020-2031年）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中国市场不同种类再生碳纤维产量、产值及市场份额情况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一、中国市场不同种类再生碳纤维产量、市场份额情况（2020-2031年）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二、中国市场不同种类再生碳纤维产值、市场份额情况（2020-2031年）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三、中国市场不同种类再生碳纤维价格走势分析（2020-2031年）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再生碳纤维产业链分析</w:t>
      </w:r>
      <w:r>
        <w:rPr>
          <w:rFonts w:hint="eastAsia"/>
        </w:rPr>
        <w:br/>
      </w:r>
      <w:r>
        <w:rPr>
          <w:rFonts w:hint="eastAsia"/>
        </w:rPr>
        <w:t>　　第二节 再生碳纤维产业上游供应分析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全球市场再生碳纤维下游主要应用领域消费量、市场份额及增长情况（2020-2031年）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中国市场再生碳纤维下游主要应用领域消费量、市场份额及增长情况（2020-2031年）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中国市场再生碳纤维产量、消费量、进出口分析及发展趋势（2020-2031年）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中国市场再生碳纤维产量、消费量、进出口分析及发展趋势（2020-2031年）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中国市场再生碳纤维进出口贸易趋势（2020-2031年）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中国市场再生碳纤维主要进口来源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中国市场再生碳纤维主要地区分布（2025年）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中国再生碳纤维生产地区分布</w:t>
      </w:r>
      <w:r>
        <w:rPr>
          <w:rFonts w:hint="eastAsia"/>
        </w:rPr>
        <w:br/>
      </w:r>
      <w:r>
        <w:rPr>
          <w:rFonts w:hint="eastAsia"/>
        </w:rPr>
        <w:t>　　第二节 中国再生碳纤维消费地区分布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影响中国市场再生碳纤维供需因素分析</w:t>
      </w:r>
      <w:r>
        <w:rPr>
          <w:rFonts w:hint="eastAsia"/>
        </w:rPr>
        <w:br/>
      </w:r>
      <w:r>
        <w:rPr>
          <w:rFonts w:hint="eastAsia"/>
        </w:rPr>
        <w:t>　　第一节 再生碳纤维及相关行业技术发展概况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再生碳纤维进出口贸易现状及趋势（2020-2031年）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再生碳纤维产品技术趋势与价格走势预测（2020-2031年）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再生碳纤维行业市场环境发展趋势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不同种类再生碳纤维产品技术发展趋势（2020-2031年）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再生碳纤维价格走势预测（2020-2031年）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再生碳纤维销售渠道分析及建议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国内市场再生碳纤维销售渠道分析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二、国内市场再生碳纤维销售模式及销售渠道趋势（2020-2031年）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海外市场再生碳纤维销售渠道分析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[^中^智林^]再生碳纤维行业营销策略建议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一、再生碳纤维市场定位及目标消费者分析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二、再生碳纤维行业营销模式及销售渠道建议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再生碳纤维产品介绍</w:t>
      </w:r>
      <w:r>
        <w:rPr>
          <w:rFonts w:hint="eastAsia"/>
        </w:rPr>
        <w:br/>
      </w:r>
      <w:r>
        <w:rPr>
          <w:rFonts w:hint="eastAsia"/>
        </w:rPr>
        <w:t>　　表 再生碳纤维产品分类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2025年全球不同种类再生碳纤维产量份额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2020-2031年不同种类再生碳纤维价格及趋势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再生碳纤维主要应用领域</w:t>
      </w:r>
      <w:r>
        <w:rPr>
          <w:rFonts w:hint="eastAsia"/>
        </w:rPr>
        <w:br/>
      </w:r>
      <w:r>
        <w:rPr>
          <w:rFonts w:hint="eastAsia"/>
        </w:rPr>
        <w:t>　　图 全球2025年再生碳纤维不同应用领域消费量份额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2020-2031年全球市场再生碳纤维产量及增长情况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2020-2031年全球市场再生碳纤维产值及增长情况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2020-2031年全球再生碳纤维产能、产量、产能利用率及趋势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2020-2031年全球再生碳纤维产量、表观消费量及趋势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2020-2031年中国再生碳纤维产能、产量、产能利用率及趋势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2020-2031年中国再生碳纤维产量、表观消费量及趋势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2020-2031年中国再生碳纤维产量、市场需求量及趋势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再生碳纤维行业政策分析</w:t>
      </w:r>
      <w:r>
        <w:rPr>
          <w:rFonts w:hint="eastAsia"/>
        </w:rPr>
        <w:br/>
      </w:r>
      <w:r>
        <w:rPr>
          <w:rFonts w:hint="eastAsia"/>
        </w:rPr>
        <w:t>　　表 全球市场再生碳纤维重点企业2024和2025年产量对比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全球市场再生碳纤维重点企业2024和2025年产量、市场份额统计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全球市场再生碳纤维重点企业2024和2025年产值对比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全球市场再生碳纤维重点企业2024和2025年产值市场份额统计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全球市场再生碳纤维重点企业2024和2025年产品价格统计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中国市场再生碳纤维重点企业2024和2025年产量对比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中国市场再生碳纤维重点企业2024和2025年产量市场份额统计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中国市场再生碳纤维重点企业2025年产量、市场份额统计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中国市场再生碳纤维重点企业2024和2025年产值对比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中国市场再生碳纤维重点企业2024和2025年产值市场份额统计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中国市场再生碳纤维重点企业2025年产值、市场份额统计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再生碳纤维企业总部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2024和2025年全球市场再生碳纤维重点企业产值市场份额对比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全球再生碳纤维重点企业SWOT分析</w:t>
      </w:r>
      <w:r>
        <w:rPr>
          <w:rFonts w:hint="eastAsia"/>
        </w:rPr>
        <w:br/>
      </w:r>
      <w:r>
        <w:rPr>
          <w:rFonts w:hint="eastAsia"/>
        </w:rPr>
        <w:t>　　表 中国再生碳纤维重点企业SWOT分析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2020-2025年全球主要地区再生碳纤维产量统计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2025-2031年全球主要地区再生碳纤维产量预测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2020-2031年全球主要地区再生碳纤维产量市场份额统计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2025年全球主要地区再生碳纤维产量市场份额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2020-2025年全球主要地区再生碳纤维产值统计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2025-2031年全球主要地区再生碳纤维产值预测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2020-2031年全球主要地区再生碳纤维产值市场份额统计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2025年全球主要地区再生碳纤维产值市场份额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2020-2031年北美市场再生碳纤维产量及增长情况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2020-2031年北美市场再生碳纤维产值及增长情况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2020-2031年欧洲市场再生碳纤维产量及增长情况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2020-2031年欧洲市场再生碳纤维产值及增长情况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2020-2031年日本市场再生碳纤维产量及增长情况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2020-2031年日本市场再生碳纤维产值及增长情况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2020-2025年全球主要地区再生碳纤维消费量统计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2025-2031年全球主要地区再生碳纤维消费量预测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2020-2031年全球主要地区再生碳纤维消费量市场份额统计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2025年全球主要地区再生碳纤维消费量市场份额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2020-2031年北美市场再生碳纤维消费量、增长率及趋势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2020-2031年欧洲市场再生碳纤维消费量、增长率及趋势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2020-2031年日本市场再生碳纤维消费量、增长率及趋势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重点企业（十）再生碳纤维产品情况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重点企业（十）2024-2025年再生碳纤维产量、价格、收入、成本、毛利情况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2020-2025年全球市场不同种类再生碳纤维产量统计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2025-2031年全球市场不同种类再生碳纤维产量预测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2020-2031年全球市场不同种类再生碳纤维产量市场份额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2020-2025年全球市场不同种类再生碳纤维产值统计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2025-2031年全球市场不同种类再生碳纤维产值预测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2020-2031年全球市场不同种类再生碳纤维产值市场份额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2020-2031年全球市场不同种类再生碳纤维价格走势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2020-2025年中国市场不同种类再生碳纤维产量统计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2025-2031年中国市场不同种类再生碳纤维产量预测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2020-2031年中国市场不同种类再生碳纤维产量市场份额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2020-2025年中国市场不同种类再生碳纤维产值统计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2025-2031年中国市场不同种类再生碳纤维产值预测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2020-2031年中国市场不同种类再生碳纤维产值市场份额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2020-2031年中国市场不同种类再生碳纤维价格走势</w:t>
      </w:r>
      <w:r>
        <w:rPr>
          <w:rFonts w:hint="eastAsia"/>
        </w:rPr>
        <w:br/>
      </w:r>
      <w:r>
        <w:rPr>
          <w:rFonts w:hint="eastAsia"/>
        </w:rPr>
        <w:t>　　图 再生碳纤维产业链</w:t>
      </w:r>
      <w:r>
        <w:rPr>
          <w:rFonts w:hint="eastAsia"/>
        </w:rPr>
        <w:br/>
      </w:r>
      <w:r>
        <w:rPr>
          <w:rFonts w:hint="eastAsia"/>
        </w:rPr>
        <w:t>　　表 再生碳纤维原材料</w:t>
      </w:r>
      <w:r>
        <w:rPr>
          <w:rFonts w:hint="eastAsia"/>
        </w:rPr>
        <w:br/>
      </w:r>
      <w:r>
        <w:rPr>
          <w:rFonts w:hint="eastAsia"/>
        </w:rPr>
        <w:t>　　表 再生碳纤维上游原料供应商及联系方式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2020-2025年全球市场再生碳纤维主要应用领域消费量统计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2025-2031年全球市场再生碳纤维主要应用领域消费量预测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2020-2031年全球市场再生碳纤维主要应用领域消费量市场份额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2025年全球市场再生碳纤维主要应用领域消费量市场份额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2020-2031年全球市场再生碳纤维主要应用领域消费量增长率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2020-2025年中国市场再生碳纤维主要应用领域消费量统计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2025-2031年中国市场再生碳纤维主要应用领域消费量预测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2020-2025年中国市场再生碳纤维产量、消费量、进出口情况分析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2025-2031年中国市场再生碳纤维产量、消费量、进出口情况预测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2020-2031年中国市场再生碳纤维进出口量</w:t>
      </w:r>
      <w:r>
        <w:rPr>
          <w:rFonts w:hint="eastAsia"/>
        </w:rPr>
        <w:br/>
      </w:r>
      <w:r>
        <w:rPr>
          <w:rFonts w:hint="eastAsia"/>
        </w:rPr>
        <w:t>　　图 2025年再生碳纤维生产地区分布</w:t>
      </w:r>
      <w:r>
        <w:rPr>
          <w:rFonts w:hint="eastAsia"/>
        </w:rPr>
        <w:br/>
      </w:r>
      <w:r>
        <w:rPr>
          <w:rFonts w:hint="eastAsia"/>
        </w:rPr>
        <w:t>　　图 2025年再生碳纤维消费地区分布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2020-2031年中国再生碳纤维进口量及趋势预测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2020-2031年中国再生碳纤维出口量及趋势预测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2025-2031年不同种类再生碳纤维产量占比</w:t>
      </w:r>
      <w:r>
        <w:rPr>
          <w:rFonts w:hint="eastAsia"/>
        </w:rPr>
        <w:br/>
      </w:r>
      <w:r>
        <w:rPr>
          <w:rFonts w:hint="eastAsia"/>
        </w:rPr>
        <w:t>　　图 2025-2031年再生碳纤维价格走势预测</w:t>
      </w:r>
      <w:r>
        <w:rPr>
          <w:rFonts w:hint="eastAsia"/>
        </w:rPr>
        <w:br/>
      </w:r>
      <w:r>
        <w:rPr>
          <w:rFonts w:hint="eastAsia"/>
        </w:rPr>
        <w:t>　　图 国内市场再生碳纤维未来销售渠道趋势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c99c0fce44db" w:history="1">
        <w:r>
          <w:rPr>
            <w:rStyle w:val="Hyperlink"/>
          </w:rPr>
          <w:t>2025-2031年全球与中国再生碳纤维行业现状分析及发展前景研究报告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ec99c0fce44db" w:history="1">
        <w:r>
          <w:rPr>
            <w:rStyle w:val="Hyperlink"/>
          </w:rPr>
          <w:t>https://www.20087.com/9/28/ZaiShengTanXianWeiFaZhanQianJing.html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热点：拜耳耐力板厂家在哪、再生碳纤维国内厂家、碳纤维和塑料怎么区分、再生碳纤维桥梁、碳纤维固化温度时间、再生碳纤维颗粒、玄武岩纤维、再生碳纤维混凝土、碳纤维cnc加工工艺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86b67f4642b8" w:history="1">
      <w:r>
        <w:rPr>
          <w:rStyle w:val="Hyperlink"/>
        </w:rPr>
        <w:t>2025-2031年全球与中国再生碳纤维行业现状分析及发展前景研究报告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aiShengTanXianWeiFaZhanQianJing.html" TargetMode="External" Id="R8c9ec99c0fce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aiShengTanXianWeiFaZhanQianJing.html" TargetMode="External" Id="R347d86b67f4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2025-03-14T04:55:00Z</dcterms:created>
  <dcterms:modified xsi:type="dcterms:W3CDTF">2025-03-14T05:55:00Z</dcterms:modified>
  <dc:subject>2025-2031年全球与中国再生碳纤维行业现状分析及发展前景研究报告</dc:subject>
  <dc:title>2025-2031年全球与中国再生碳纤维行业现状分析及发展前景研究报告</dc:title>
  <cp:keywords>2025-2031年全球与中国再生碳纤维行业现状分析及发展前景研究报告</cp:keywords>
  <dc:description>2025-2031年全球与中国再生碳纤维行业现状分析及发展前景研究报告</dc:description>
</cp:coreProperties>
</file>