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a34351b7549eb" w:history="1">
              <w:r>
                <w:rPr>
                  <w:rStyle w:val="Hyperlink"/>
                </w:rPr>
                <w:t>2026-2032年中国原油降凝剂行业现状及市场前景预测报告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a34351b7549eb" w:history="1">
              <w:r>
                <w:rPr>
                  <w:rStyle w:val="Hyperlink"/>
                </w:rPr>
                <w:t>2026-2032年中国原油降凝剂行业现状及市场前景预测报告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a34351b7549eb" w:history="1">
                <w:r>
                  <w:rPr>
                    <w:rStyle w:val="Hyperlink"/>
                  </w:rPr>
                  <w:t>https://www.20087.com/9/88/YuanYouJiangNingJiHangYeFaZhanQianJing.html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降凝剂是一类通过抑制蜡晶成核与生长、改善低温流动性的高分子添加剂，主要用于高含蜡原油在寒冷地区或冬季输送过程中防止管道堵塞。原油降凝剂为乙烯-醋酸乙烯酯共聚物（EVA）、聚α-烯烃（PAO）及其衍生物，作用机制包括晶格畸变、分散包裹及网络结构破坏。行业关注降凝效率、加剂量（通常ppm级）及与原油组分的匹配性，需通过冷滤点、倾点等指标评估效果。然而，不同油田原油蜡含量与碳数分布差异大，通用型降凝剂效果有限；且部分产品在高温剪切下易降解，影响长期稳定性。</w:t>
      </w:r>
      <w:r>
        <w:rPr>
          <w:rFonts w:hint="eastAsia"/>
        </w:rPr>
        <w:br/>
      </w:r>
      <w:r>
        <w:rPr>
          <w:rFonts w:hint="eastAsia"/>
        </w:rPr>
        <w:t>　　原油降凝剂的未来发展将聚焦于智能响应型分子设计、复配协同与绿色合成。树枝状聚合物或嵌段共聚物可实现多点锚定蜡晶，提升低温效能；与流动性改进剂、破乳剂复配将形成多功能解决方案。在环保方面，生物基单体（如植物油衍生物）合成降凝剂将降低生态毒性；水相聚合工艺将减少有机溶剂使用。此外，AI模型可根据原油全馏分数据预测最优降凝剂结构。长远看，原油降凝剂将从“被动防堵添加剂”升级为“智能流变调控媒介”，在极地开发与低碳管道运输战略中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a34351b7549eb" w:history="1">
        <w:r>
          <w:rPr>
            <w:rStyle w:val="Hyperlink"/>
          </w:rPr>
          <w:t>2026-2032年中国原油降凝剂行业现状及市场前景预测报告</w:t>
        </w:r>
      </w:hyperlink>
      <w:r>
        <w:rPr>
          <w:rFonts w:hint="eastAsia"/>
        </w:rPr>
        <w:t>》基于多年原油降凝剂行业研究积累，结合当前市场发展现状，依托国家权威数据资源和长期市场监测数据库，对原油降凝剂行业进行了全面调研与分析。报告详细阐述了原油降凝剂市场规模、市场前景、发展趋势、技术现状及未来方向，重点分析了行业内主要企业的竞争格局，并通过SWOT分析揭示了原油降凝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da34351b7549eb" w:history="1">
        <w:r>
          <w:rPr>
            <w:rStyle w:val="Hyperlink"/>
          </w:rPr>
          <w:t>2026-2032年中国原油降凝剂行业现状及市场前景预测报告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》为投资者提供了准确的市场现状解读，帮助预判行业前景，挖掘投资价值，同时从投资策略和营销策略等角度提出实用建议，助力投资者在原油降凝剂行业中把握机遇、规避风险。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原油降凝剂市场概述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按照不同产品类型，原油降凝剂主要可以分为如下几个类别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中国不同产品类型原油降凝剂增长趋势2021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聚合物型降凝剂</w:t>
      </w:r>
      <w:r>
        <w:rPr>
          <w:rFonts w:hint="eastAsia"/>
        </w:rPr>
        <w:br/>
      </w:r>
      <w:r>
        <w:rPr>
          <w:rFonts w:hint="eastAsia"/>
        </w:rPr>
        <w:t>　　　　1.2.3 表面活性剂型降凝剂</w:t>
      </w:r>
      <w:r>
        <w:rPr>
          <w:rFonts w:hint="eastAsia"/>
        </w:rPr>
        <w:br/>
      </w:r>
      <w:r>
        <w:rPr>
          <w:rFonts w:hint="eastAsia"/>
        </w:rPr>
        <w:t>　　　　1.2.4 复配型降凝剂</w:t>
      </w:r>
      <w:r>
        <w:rPr>
          <w:rFonts w:hint="eastAsia"/>
        </w:rPr>
        <w:br/>
      </w:r>
      <w:r>
        <w:rPr>
          <w:rFonts w:hint="eastAsia"/>
        </w:rPr>
        <w:t>　　1.3 从不同应用，原油降凝剂主要包括如下几个方面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中国不同应用原油降凝剂增长趋势2021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原油运输</w:t>
      </w:r>
      <w:r>
        <w:rPr>
          <w:rFonts w:hint="eastAsia"/>
        </w:rPr>
        <w:br/>
      </w:r>
      <w:r>
        <w:rPr>
          <w:rFonts w:hint="eastAsia"/>
        </w:rPr>
        <w:t>　　　　1.3.3 原油开采</w:t>
      </w:r>
      <w:r>
        <w:rPr>
          <w:rFonts w:hint="eastAsia"/>
        </w:rPr>
        <w:br/>
      </w:r>
      <w:r>
        <w:rPr>
          <w:rFonts w:hint="eastAsia"/>
        </w:rPr>
        <w:t>　　　　1.3.4 原油加工</w:t>
      </w:r>
      <w:r>
        <w:rPr>
          <w:rFonts w:hint="eastAsia"/>
        </w:rPr>
        <w:br/>
      </w:r>
      <w:r>
        <w:rPr>
          <w:rFonts w:hint="eastAsia"/>
        </w:rPr>
        <w:t>　　1.4 中国原油降凝剂发展现状及未来趋势（2021-2032）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中国市场原油降凝剂收入及增长率（2021-2032）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中国市场原油降凝剂销量及增长率（2021-2032）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中国市场主要原油降凝剂厂商分析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中国市场主要厂商原油降凝剂销量及市场占有率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中国市场主要厂商原油降凝剂销量（2021-2026）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中国市场主要厂商原油降凝剂销量市场份额（2021-2026）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中国市场主要厂商原油降凝剂收入及市场占有率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中国市场主要厂商原油降凝剂收入（2021-2026）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中国市场主要厂商原油降凝剂收入市场份额（2021-2026）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2025年中国市场主要厂商原油降凝剂收入排名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中国市场主要厂商原油降凝剂价格（2021-2026）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中国市场主要厂商原油降凝剂总部及产地分布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中国市场主要厂商成立时间及原油降凝剂商业化日期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中国市场主要厂商原油降凝剂产品类型及应用</w:t>
      </w:r>
      <w:r>
        <w:rPr>
          <w:rFonts w:hint="eastAsia"/>
        </w:rPr>
        <w:br/>
      </w:r>
      <w:r>
        <w:rPr>
          <w:rFonts w:hint="eastAsia"/>
        </w:rPr>
        <w:t>　　2.7 原油降凝剂行业集中度、竞争程度分析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原油降凝剂行业集中度分析：2025年中国Top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中国市场原油降凝剂第一梯队、第二梯队和第三梯队厂商（品牌）及2025年市场份额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重点企业（1）基本信息、原油降凝剂生产基地、总部、竞争对手及市场地位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重点企业（1）在中国市场原油降凝剂销量、收入、价格及毛利率（2021-2026）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重点企业（2）基本信息、原油降凝剂生产基地、总部、竞争对手及市场地位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重点企业（2）在中国市场原油降凝剂销量、收入、价格及毛利率（2021-2026）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重点企业（3）基本信息、原油降凝剂生产基地、总部、竞争对手及市场地位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重点企业（3）在中国市场原油降凝剂销量、收入、价格及毛利率（2021-2026）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重点企业（4）基本信息、原油降凝剂生产基地、总部、竞争对手及市场地位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重点企业（4）在中国市场原油降凝剂销量、收入、价格及毛利率（2021-2026）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重点企业（5）基本信息、原油降凝剂生产基地、总部、竞争对手及市场地位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重点企业（5）在中国市场原油降凝剂销量、收入、价格及毛利率（2021-2026）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重点企业（6）基本信息、原油降凝剂生产基地、总部、竞争对手及市场地位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重点企业（6）在中国市场原油降凝剂销量、收入、价格及毛利率（2021-2026）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重点企业（7）基本信息、原油降凝剂生产基地、总部、竞争对手及市场地位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重点企业（7）在中国市场原油降凝剂销量、收入、价格及毛利率（2021-2026）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重点企业（8）基本信息、原油降凝剂生产基地、总部、竞争对手及市场地位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重点企业（8）在中国市场原油降凝剂销量、收入、价格及毛利率（2021-2026）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重点企业（9）基本信息、原油降凝剂生产基地、总部、竞争对手及市场地位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重点企业（9）在中国市场原油降凝剂销量、收入、价格及毛利率（2021-2026）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重点企业（10）基本信息、原油降凝剂生产基地、总部、竞争对手及市场地位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重点企业（10）在中国市场原油降凝剂销量、收入、价格及毛利率（2021-2026）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重点企业（11）基本信息、原油降凝剂生产基地、总部、竞争对手及市场地位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重点企业（11）在中国市场原油降凝剂销量、收入、价格及毛利率（2021-2026）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重点企业（12）基本信息、原油降凝剂生产基地、总部、竞争对手及市场地位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重点企业（12）在中国市场原油降凝剂销量、收入、价格及毛利率（2021-2026）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重点企业（13）基本信息、原油降凝剂生产基地、总部、竞争对手及市场地位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重点企业（13）在中国市场原油降凝剂销量、收入、价格及毛利率（2021-2026）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不同产品类型原油降凝剂分析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中国市场不同产品类型原油降凝剂销量（2021-2032）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中国市场不同产品类型原油降凝剂销量及市场份额（2021-2026）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中国市场不同产品类型原油降凝剂销量预测（2027-2032）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中国市场不同产品类型原油降凝剂规模（2021-2032）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中国市场不同产品类型原油降凝剂规模及市场份额（2021-2026）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中国市场不同产品类型原油降凝剂规模预测（2027-2032）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中国市场不同产品类型原油降凝剂价格走势（2021-2032）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不同应用原油降凝剂分析</w:t>
      </w:r>
      <w:r>
        <w:rPr>
          <w:rFonts w:hint="eastAsia"/>
        </w:rPr>
        <w:br/>
      </w:r>
      <w:r>
        <w:rPr>
          <w:rFonts w:hint="eastAsia"/>
        </w:rPr>
        <w:t>　　5.1 中国市场不同应用原油降凝剂销量（2021-2032）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中国市场不同应用原油降凝剂销量及市场份额（2021-2026）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中国市场不同应用原油降凝剂销量预测（2027-2032）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中国市场不同应用原油降凝剂规模（2021-2032）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中国市场不同应用原油降凝剂规模及市场份额（2021-2026）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中国市场不同应用原油降凝剂规模预测（2027-2032）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中国市场不同应用原油降凝剂价格走势（2021-2032）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原油降凝剂行业发展分析---发展趋势</w:t>
      </w:r>
      <w:r>
        <w:rPr>
          <w:rFonts w:hint="eastAsia"/>
        </w:rPr>
        <w:br/>
      </w:r>
      <w:r>
        <w:rPr>
          <w:rFonts w:hint="eastAsia"/>
        </w:rPr>
        <w:t>　　6.2 原油降凝剂行业发展分析---厂商壁垒</w:t>
      </w:r>
      <w:r>
        <w:rPr>
          <w:rFonts w:hint="eastAsia"/>
        </w:rPr>
        <w:br/>
      </w:r>
      <w:r>
        <w:rPr>
          <w:rFonts w:hint="eastAsia"/>
        </w:rPr>
        <w:t>　　6.3 原油降凝剂行业发展分析---驱动因素</w:t>
      </w:r>
      <w:r>
        <w:rPr>
          <w:rFonts w:hint="eastAsia"/>
        </w:rPr>
        <w:br/>
      </w:r>
      <w:r>
        <w:rPr>
          <w:rFonts w:hint="eastAsia"/>
        </w:rPr>
        <w:t>　　6.4 原油降凝剂行业发展分析---制约因素</w:t>
      </w:r>
      <w:r>
        <w:rPr>
          <w:rFonts w:hint="eastAsia"/>
        </w:rPr>
        <w:br/>
      </w:r>
      <w:r>
        <w:rPr>
          <w:rFonts w:hint="eastAsia"/>
        </w:rPr>
        <w:t>　　6.5 原油降凝剂中国企业SWOT分析</w:t>
      </w:r>
      <w:r>
        <w:rPr>
          <w:rFonts w:hint="eastAsia"/>
        </w:rPr>
        <w:br/>
      </w:r>
      <w:r>
        <w:rPr>
          <w:rFonts w:hint="eastAsia"/>
        </w:rPr>
        <w:t>　　6.6 原油降凝剂行业发展分析---行业政策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原油降凝剂行业产业链简介</w:t>
      </w:r>
      <w:r>
        <w:rPr>
          <w:rFonts w:hint="eastAsia"/>
        </w:rPr>
        <w:br/>
      </w:r>
      <w:r>
        <w:rPr>
          <w:rFonts w:hint="eastAsia"/>
        </w:rPr>
        <w:t>　　7.2 原油降凝剂产业链分析-上游</w:t>
      </w:r>
      <w:r>
        <w:rPr>
          <w:rFonts w:hint="eastAsia"/>
        </w:rPr>
        <w:br/>
      </w:r>
      <w:r>
        <w:rPr>
          <w:rFonts w:hint="eastAsia"/>
        </w:rPr>
        <w:t>　　7.3 原油降凝剂产业链分析-中游</w:t>
      </w:r>
      <w:r>
        <w:rPr>
          <w:rFonts w:hint="eastAsia"/>
        </w:rPr>
        <w:br/>
      </w:r>
      <w:r>
        <w:rPr>
          <w:rFonts w:hint="eastAsia"/>
        </w:rPr>
        <w:t>　　7.4 原油降凝剂产业链分析-下游</w:t>
      </w:r>
      <w:r>
        <w:rPr>
          <w:rFonts w:hint="eastAsia"/>
        </w:rPr>
        <w:br/>
      </w:r>
      <w:r>
        <w:rPr>
          <w:rFonts w:hint="eastAsia"/>
        </w:rPr>
        <w:t>　　7.5 原油降凝剂行业采购模式</w:t>
      </w:r>
      <w:r>
        <w:rPr>
          <w:rFonts w:hint="eastAsia"/>
        </w:rPr>
        <w:br/>
      </w:r>
      <w:r>
        <w:rPr>
          <w:rFonts w:hint="eastAsia"/>
        </w:rPr>
        <w:t>　　7.6 原油降凝剂行业生产模式</w:t>
      </w:r>
      <w:r>
        <w:rPr>
          <w:rFonts w:hint="eastAsia"/>
        </w:rPr>
        <w:br/>
      </w:r>
      <w:r>
        <w:rPr>
          <w:rFonts w:hint="eastAsia"/>
        </w:rPr>
        <w:t>　　7.7 原油降凝剂行业销售模式及销售渠道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中国本土原油降凝剂产能、产量分析</w:t>
      </w:r>
      <w:r>
        <w:rPr>
          <w:rFonts w:hint="eastAsia"/>
        </w:rPr>
        <w:br/>
      </w:r>
      <w:r>
        <w:rPr>
          <w:rFonts w:hint="eastAsia"/>
        </w:rPr>
        <w:t>　　8.1 中国原油降凝剂供需现状及预测（2021-2032）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中国原油降凝剂产能、产量、产能利用率及发展趋势（2021-2032）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中国原油降凝剂产量、市场需求量及发展趋势（2021-2032）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中国原油降凝剂进出口分析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中国市场原油降凝剂主要进口来源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中国市场原油降凝剂主要出口目的地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不同产品类型原油降凝剂市场规模2021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不同应用原油降凝剂市场规模2021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中国市场主要厂商原油降凝剂销量（2021-2026）&amp;（吨）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中国市场主要厂商原油降凝剂销量市场份额（2021-2026）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中国市场主要厂商原油降凝剂收入（2021-2026）&amp;（万元）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中国市场主要厂商原油降凝剂收入份额（2021-2026）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2025年中国主要生产商原油降凝剂收入排名（万元）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中国市场主要厂商原油降凝剂价格（2021-2026）&amp;（元/吨）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中国市场主要厂商原油降凝剂总部及产地分布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中国市场主要厂商成立时间及原油降凝剂商业化日期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中国市场主要厂商原油降凝剂产品类型及应用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2025年中国市场原油降凝剂主要厂商市场地位（第一梯队、第二梯队和第三梯队）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原油降凝剂市场投资、并购等现状分析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原油降凝剂生产基地、总部、竞争对手及市场地位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原油降凝剂销量（吨）、收入（万元）、价格（元/吨）及毛利率（2021-2026）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原油降凝剂生产基地、总部、竞争对手及市场地位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原油降凝剂销量（吨）、收入（万元）、价格（元/吨）及毛利率（2021-2026）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原油降凝剂生产基地、总部、竞争对手及市场地位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原油降凝剂销量（吨）、收入（万元）、价格（元/吨）及毛利率（2021-2026）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原油降凝剂生产基地、总部、竞争对手及市场地位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原油降凝剂销量（吨）、收入（万元）、价格（元/吨）及毛利率（2021-2026）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原油降凝剂生产基地、总部、竞争对手及市场地位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原油降凝剂销量（吨）、收入（万元）、价格（元/吨）及毛利率（2021-2026）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原油降凝剂生产基地、总部、竞争对手及市场地位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原油降凝剂销量（吨）、收入（万元）、价格（元/吨）及毛利率（2021-2026）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原油降凝剂生产基地、总部、竞争对手及市场地位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原油降凝剂销量（吨）、收入（万元）、价格（元/吨）及毛利率（2021-2026）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原油降凝剂生产基地、总部、竞争对手及市场地位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原油降凝剂销量（吨）、收入（万元）、价格（元/吨）及毛利率（2021-2026）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原油降凝剂生产基地、总部、竞争对手及市场地位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原油降凝剂销量（吨）、收入（万元）、价格（元/吨）及毛利率（2021-2026）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原油降凝剂生产基地、总部、竞争对手及市场地位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原油降凝剂销量（吨）、收入（万元）、价格（元/吨）及毛利率（2021-2026）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原油降凝剂生产基地、总部、竞争对手及市场地位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原油降凝剂销量（吨）、收入（万元）、价格（元/吨）及毛利率（2021-2026）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原油降凝剂生产基地、总部、竞争对手及市场地位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原油降凝剂销量（吨）、收入（万元）、价格（元/吨）及毛利率（2021-2026）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原油降凝剂生产基地、总部、竞争对手及市场地位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原油降凝剂销量（吨）、收入（万元）、价格（元/吨）及毛利率（2021-2026）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中国市场不同产品类型原油降凝剂销量（2021-2026）&amp;（吨）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中国市场不同产品类型原油降凝剂销量市场份额（2021-2026）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中国市场不同产品类型原油降凝剂销量预测（2027-2032）&amp;（吨）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中国市场不同产品类型原油降凝剂销量市场份额预测（2027-2032）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中国市场不同产品类型原油降凝剂规模（2021-2026）&amp;（万元）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中国市场不同产品类型原油降凝剂规模市场份额（2021-2026）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中国市场不同产品类型原油降凝剂规模预测（2027-2032）&amp;（万元）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中国市场不同产品类型原油降凝剂规模市场份额预测（2027-2032）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中国市场不同应用原油降凝剂销量（2021-2026）&amp;（吨）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中国市场不同应用原油降凝剂销量市场份额（2021-2026）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中国市场不同应用原油降凝剂销量预测（2027-2032）&amp;（吨）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中国市场不同应用原油降凝剂销量市场份额预测（2027-2032）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中国市场不同应用原油降凝剂规模（2021-2026）&amp;（万元）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中国市场不同应用原油降凝剂规模市场份额（2021-2026）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中国市场不同应用原油降凝剂规模预测（2027-2032）&amp;（万元）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中国市场不同应用原油降凝剂规模市场份额预测（2027-2032）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原油降凝剂行业发展分析---发展趋势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原油降凝剂行业发展分析---厂商壁垒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原油降凝剂行业发展分析---驱动因素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原油降凝剂行业发展分析---制约因素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原油降凝剂行业相关重点政策一览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原油降凝剂行业供应链分析</w:t>
      </w:r>
      <w:r>
        <w:rPr>
          <w:rFonts w:hint="eastAsia"/>
        </w:rPr>
        <w:br/>
      </w:r>
      <w:r>
        <w:rPr>
          <w:rFonts w:hint="eastAsia"/>
        </w:rPr>
        <w:t>　　表 101： 原油降凝剂上游原料供应商</w:t>
      </w:r>
      <w:r>
        <w:rPr>
          <w:rFonts w:hint="eastAsia"/>
        </w:rPr>
        <w:br/>
      </w:r>
      <w:r>
        <w:rPr>
          <w:rFonts w:hint="eastAsia"/>
        </w:rPr>
        <w:t>　　表 102： 原油降凝剂行业主要下游客户</w:t>
      </w:r>
      <w:r>
        <w:rPr>
          <w:rFonts w:hint="eastAsia"/>
        </w:rPr>
        <w:br/>
      </w:r>
      <w:r>
        <w:rPr>
          <w:rFonts w:hint="eastAsia"/>
        </w:rPr>
        <w:t>　　表 103： 原油降凝剂典型经销商</w:t>
      </w:r>
      <w:r>
        <w:rPr>
          <w:rFonts w:hint="eastAsia"/>
        </w:rPr>
        <w:br/>
      </w:r>
      <w:r>
        <w:rPr>
          <w:rFonts w:hint="eastAsia"/>
        </w:rPr>
        <w:t>　　表 104： 中国原油降凝剂产量、销量、进口量及出口量（2021-2026）&amp;（吨）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中国原油降凝剂产量、销量、进口量及出口量预测（2027-2032）&amp;（吨）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中国市场原油降凝剂主要进口来源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中国市场原油降凝剂主要出口目的地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原油降凝剂产品图片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中国不同产品类型原油降凝剂市场规模市场份额2025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聚合物型降凝剂产品图片</w:t>
      </w:r>
      <w:r>
        <w:rPr>
          <w:rFonts w:hint="eastAsia"/>
        </w:rPr>
        <w:br/>
      </w:r>
      <w:r>
        <w:rPr>
          <w:rFonts w:hint="eastAsia"/>
        </w:rPr>
        <w:t>　　图 4： 表面活性剂型降凝剂产品图片</w:t>
      </w:r>
      <w:r>
        <w:rPr>
          <w:rFonts w:hint="eastAsia"/>
        </w:rPr>
        <w:br/>
      </w:r>
      <w:r>
        <w:rPr>
          <w:rFonts w:hint="eastAsia"/>
        </w:rPr>
        <w:t>　　图 5： 复配型降凝剂产品图片</w:t>
      </w:r>
      <w:r>
        <w:rPr>
          <w:rFonts w:hint="eastAsia"/>
        </w:rPr>
        <w:br/>
      </w:r>
      <w:r>
        <w:rPr>
          <w:rFonts w:hint="eastAsia"/>
        </w:rPr>
        <w:t>　　图 6： 中国不同应用原油降凝剂市场份额2025 &amp; 2032</w:t>
      </w:r>
      <w:r>
        <w:rPr>
          <w:rFonts w:hint="eastAsia"/>
        </w:rPr>
        <w:br/>
      </w:r>
      <w:r>
        <w:rPr>
          <w:rFonts w:hint="eastAsia"/>
        </w:rPr>
        <w:t>　　图 7： 原油运输</w:t>
      </w:r>
      <w:r>
        <w:rPr>
          <w:rFonts w:hint="eastAsia"/>
        </w:rPr>
        <w:br/>
      </w:r>
      <w:r>
        <w:rPr>
          <w:rFonts w:hint="eastAsia"/>
        </w:rPr>
        <w:t>　　图 8： 原油开采</w:t>
      </w:r>
      <w:r>
        <w:rPr>
          <w:rFonts w:hint="eastAsia"/>
        </w:rPr>
        <w:br/>
      </w:r>
      <w:r>
        <w:rPr>
          <w:rFonts w:hint="eastAsia"/>
        </w:rPr>
        <w:t>　　图 9： 原油加工</w:t>
      </w:r>
      <w:r>
        <w:rPr>
          <w:rFonts w:hint="eastAsia"/>
        </w:rPr>
        <w:br/>
      </w:r>
      <w:r>
        <w:rPr>
          <w:rFonts w:hint="eastAsia"/>
        </w:rPr>
        <w:t>　　图 10： 中国市场原油降凝剂市场规模，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中国市场原油降凝剂收入及增长率（2021-2032）&amp;（万元）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中国市场原油降凝剂销量及增长率（2021-2032）&amp;（吨）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2025年中国市场主要厂商原油降凝剂销量市场份额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2025年中国市场主要厂商原油降凝剂收入市场份额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2025年中国市场前五大厂商原油降凝剂市场份额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2025年中国市场原油降凝剂第一梯队、第二梯队和第三梯队厂商（品牌）及市场份额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中国市场不同产品类型原油降凝剂价格走势（2021-2032）&amp;（元/吨）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中国市场不同应用原油降凝剂价格走势（2021-2032）&amp;（元/吨）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原油降凝剂中国企业SWOT分析</w:t>
      </w:r>
      <w:r>
        <w:rPr>
          <w:rFonts w:hint="eastAsia"/>
        </w:rPr>
        <w:br/>
      </w:r>
      <w:r>
        <w:rPr>
          <w:rFonts w:hint="eastAsia"/>
        </w:rPr>
        <w:t>　　图 20： 原油降凝剂产业链</w:t>
      </w:r>
      <w:r>
        <w:rPr>
          <w:rFonts w:hint="eastAsia"/>
        </w:rPr>
        <w:br/>
      </w:r>
      <w:r>
        <w:rPr>
          <w:rFonts w:hint="eastAsia"/>
        </w:rPr>
        <w:t>　　图 21： 原油降凝剂行业采购模式分析</w:t>
      </w:r>
      <w:r>
        <w:rPr>
          <w:rFonts w:hint="eastAsia"/>
        </w:rPr>
        <w:br/>
      </w:r>
      <w:r>
        <w:rPr>
          <w:rFonts w:hint="eastAsia"/>
        </w:rPr>
        <w:t>　　图 22： 原油降凝剂行业生产模式分析</w:t>
      </w:r>
      <w:r>
        <w:rPr>
          <w:rFonts w:hint="eastAsia"/>
        </w:rPr>
        <w:br/>
      </w:r>
      <w:r>
        <w:rPr>
          <w:rFonts w:hint="eastAsia"/>
        </w:rPr>
        <w:t>　　图 23： 原油降凝剂行业销售模式分析</w:t>
      </w:r>
      <w:r>
        <w:rPr>
          <w:rFonts w:hint="eastAsia"/>
        </w:rPr>
        <w:br/>
      </w:r>
      <w:r>
        <w:rPr>
          <w:rFonts w:hint="eastAsia"/>
        </w:rPr>
        <w:t>　　图 24： 中国原油降凝剂产能、产量、产能利用率及发展趋势（2021-2032）&amp;（吨）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中国原油降凝剂产量、市场需求量及发展趋势（2021-2032）&amp;（吨）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a34351b7549eb" w:history="1">
        <w:r>
          <w:rPr>
            <w:rStyle w:val="Hyperlink"/>
          </w:rPr>
          <w:t>2026-2032年中国原油降凝剂行业现状及市场前景预测报告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a34351b7549eb" w:history="1">
        <w:r>
          <w:rPr>
            <w:rStyle w:val="Hyperlink"/>
          </w:rPr>
          <w:t>https://www.20087.com/9/88/YuanYouJiangNingJiHangYeFaZhanQianJing.html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热点：中国石油的防凝剂有哪些、原油降粘剂生产厂家、凝析油和原油的区别、石油降粘剂、原油破乳剂作用原理、原油凝点高好还是低好、凝析油市场、采油用降粘剂、油品絮凝剂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1bbef67aa48e2" w:history="1">
      <w:r>
        <w:rPr>
          <w:rStyle w:val="Hyperlink"/>
        </w:rPr>
        <w:t>2026-2032年中国原油降凝剂行业现状及市场前景预测报告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YuanYouJiangNingJiHangYeFaZhanQianJing.html" TargetMode="External" Id="Rdeda34351b75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YuanYouJiangNingJiHangYeFaZhanQianJing.html" TargetMode="External" Id="R8651bbef67aa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2025-12-02T00:19:40Z</dcterms:created>
  <dcterms:modified xsi:type="dcterms:W3CDTF">2025-12-02T01:19:40Z</dcterms:modified>
  <dc:subject>2026-2032年中国原油降凝剂行业现状及市场前景预测报告</dc:subject>
  <dc:title>2026-2032年中国原油降凝剂行业现状及市场前景预测报告</dc:title>
  <cp:keywords>2026-2032年中国原油降凝剂行业现状及市场前景预测报告</cp:keywords>
  <dc:description>2026-2032年中国原油降凝剂行业现状及市场前景预测报告</dc:description>
</cp:coreProperties>
</file>