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4a1a5882248e0" w:history="1">
              <w:r>
                <w:rPr>
                  <w:rStyle w:val="Hyperlink"/>
                </w:rPr>
                <w:t>2025-2031年中国吡蚜酮行业研究及前景趋势分析报告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4a1a5882248e0" w:history="1">
              <w:r>
                <w:rPr>
                  <w:rStyle w:val="Hyperlink"/>
                </w:rPr>
                <w:t>2025-2031年中国吡蚜酮行业研究及前景趋势分析报告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4a1a5882248e0" w:history="1">
                <w:r>
                  <w:rPr>
                    <w:rStyle w:val="Hyperlink"/>
                  </w:rPr>
                  <w:t>https://www.20087.com/9/98/BiYaTongFaZhanQianJingFenXi.html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蚜酮是一种重要的杀虫剂，主要用于防治多种作物上的蚜虫等害虫。近年来，随着生物技术的发展，吡蚜酮不仅在提高药效、减少残留等方面有了显著改进，还在降低对环境和非目标生物的影响方面取得了突破。目前，吡蚜酮不仅能满足传统农业的需求，还在生态农业、有机农业等领域找到了应用空间。此外，随着绿色农药概念的推广，低毒、高效、环境友好的吡蚜酮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吡蚜酮行业将继续朝着高效、环保、可持续的方向发展。一方面，随着生物技术的进步，吡蚜酮将更加注重提高选择性，减少对非目标生物的影响，提高生态安全性。另一方面，随着农业可持续发展要求的提高，开发低残留、低毒性的吡蚜酮产品将是行业发展的重点。此外，随着精准农业技术的应用，吡蚜酮将更加注重与智能喷洒系统等现代农业技术的结合，提高农药使用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4a1a5882248e0" w:history="1">
        <w:r>
          <w:rPr>
            <w:rStyle w:val="Hyperlink"/>
          </w:rPr>
          <w:t>2025-2031年中国吡蚜酮行业研究及前景趋势分析报告</w:t>
        </w:r>
      </w:hyperlink>
      <w:r>
        <w:rPr>
          <w:rFonts w:hint="eastAsia"/>
        </w:rPr>
        <w:t>》基于国家统计局及相关行业协会的详实数据，结合国内外吡蚜酮行业研究资料及深入市场调研，系统分析了吡蚜酮行业的市场规模、市场需求及产业链现状。报告重点探讨了吡蚜酮行业整体运行情况及细分领域特点，科学预测了吡蚜酮市场前景与发展趋势，揭示了吡蚜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24a1a5882248e0" w:history="1">
        <w:r>
          <w:rPr>
            <w:rStyle w:val="Hyperlink"/>
          </w:rPr>
          <w:t>2025-2031年中国吡蚜酮行业研究及前景趋势分析报告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中国吡蚜酮行业发展环境分析</w:t>
      </w:r>
      <w:r>
        <w:rPr>
          <w:rFonts w:hint="eastAsia"/>
        </w:rPr>
        <w:br/>
      </w:r>
      <w:r>
        <w:rPr>
          <w:rFonts w:hint="eastAsia"/>
        </w:rPr>
        <w:t>　　第一节 吡蚜酮行业经济环境分析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吡蚜酮行业政策环境分析</w:t>
      </w:r>
      <w:r>
        <w:rPr>
          <w:rFonts w:hint="eastAsia"/>
        </w:rPr>
        <w:br/>
      </w:r>
      <w:r>
        <w:rPr>
          <w:rFonts w:hint="eastAsia"/>
        </w:rPr>
        <w:t>　　　　一、吡蚜酮行业政策影响分析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吡蚜酮特性分析</w:t>
      </w:r>
      <w:r>
        <w:rPr>
          <w:rFonts w:hint="eastAsia"/>
        </w:rPr>
        <w:br/>
      </w:r>
      <w:r>
        <w:rPr>
          <w:rFonts w:hint="eastAsia"/>
        </w:rPr>
        <w:t>　　第四节 吡蚜酮行业“波特五力模型”分析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影响吡蚜酮行业发展的主要因素分析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吡蚜酮产业发展现状分析</w:t>
      </w:r>
      <w:r>
        <w:rPr>
          <w:rFonts w:hint="eastAsia"/>
        </w:rPr>
        <w:br/>
      </w:r>
      <w:r>
        <w:rPr>
          <w:rFonts w:hint="eastAsia"/>
        </w:rPr>
        <w:t>　　第一节 吡蚜酮产业链产品构成</w:t>
      </w:r>
      <w:r>
        <w:rPr>
          <w:rFonts w:hint="eastAsia"/>
        </w:rPr>
        <w:br/>
      </w:r>
      <w:r>
        <w:rPr>
          <w:rFonts w:hint="eastAsia"/>
        </w:rPr>
        <w:t>　　第二节 吡蚜酮产业特点</w:t>
      </w:r>
      <w:r>
        <w:rPr>
          <w:rFonts w:hint="eastAsia"/>
        </w:rPr>
        <w:br/>
      </w:r>
      <w:r>
        <w:rPr>
          <w:rFonts w:hint="eastAsia"/>
        </w:rPr>
        <w:t>　　第三节 吡蚜酮产业竞争分析</w:t>
      </w:r>
      <w:r>
        <w:rPr>
          <w:rFonts w:hint="eastAsia"/>
        </w:rPr>
        <w:br/>
      </w:r>
      <w:r>
        <w:rPr>
          <w:rFonts w:hint="eastAsia"/>
        </w:rPr>
        <w:t>　　第四节 吡蚜酮产业技术水平</w:t>
      </w:r>
      <w:r>
        <w:rPr>
          <w:rFonts w:hint="eastAsia"/>
        </w:rPr>
        <w:br/>
      </w:r>
      <w:r>
        <w:rPr>
          <w:rFonts w:hint="eastAsia"/>
        </w:rPr>
        <w:t>　　第五节 近期吡蚜酮产业政策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2020-2025年中国吡蚜酮行业需求与消费状况分析及预测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中国吡蚜酮消费者消费偏好调查分析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2020-2025年中国吡蚜酮产量统计分析</w:t>
      </w:r>
      <w:r>
        <w:rPr>
          <w:rFonts w:hint="eastAsia"/>
        </w:rPr>
        <w:br/>
      </w:r>
      <w:r>
        <w:rPr>
          <w:rFonts w:hint="eastAsia"/>
        </w:rPr>
        <w:t>　　第三节 2020-2025年吡蚜酮出口规模</w:t>
      </w:r>
      <w:r>
        <w:rPr>
          <w:rFonts w:hint="eastAsia"/>
        </w:rPr>
        <w:br/>
      </w:r>
      <w:r>
        <w:rPr>
          <w:rFonts w:hint="eastAsia"/>
        </w:rPr>
        <w:t>　　第四节 2020-2025年中国吡蚜酮消费量统计分析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2025-2031年中国吡蚜酮产量预测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2025-2031年中国吡蚜酮消费量预测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吡蚜酮下游产业发展</w:t>
      </w:r>
      <w:r>
        <w:rPr>
          <w:rFonts w:hint="eastAsia"/>
        </w:rPr>
        <w:br/>
      </w:r>
      <w:r>
        <w:rPr>
          <w:rFonts w:hint="eastAsia"/>
        </w:rPr>
        <w:t>　　第一节 吡蚜酮下游产业构成</w:t>
      </w:r>
      <w:r>
        <w:rPr>
          <w:rFonts w:hint="eastAsia"/>
        </w:rPr>
        <w:br/>
      </w:r>
      <w:r>
        <w:rPr>
          <w:rFonts w:hint="eastAsia"/>
        </w:rPr>
        <w:t>　　第二节 吡蚜酮下游细分市场</w:t>
      </w:r>
      <w:r>
        <w:rPr>
          <w:rFonts w:hint="eastAsia"/>
        </w:rPr>
        <w:br/>
      </w:r>
      <w:r>
        <w:rPr>
          <w:rFonts w:hint="eastAsia"/>
        </w:rPr>
        <w:t>　　第三节 吡蚜酮下游产业竞争能力比较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2020-2025年中国吡蚜酮行业市场规模分析及预测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中国吡蚜酮市场结构分析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2020-2025年中国吡蚜酮行业市场规模分析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中国吡蚜酮行业区域市场规模分析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2025-2031年中国吡蚜酮行业市场规模预测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2020-2025年中国吡蚜酮行业市场价格分析及预测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2020-2025年中国吡蚜酮行业平均价格趋向分析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2025-2031年中国吡蚜酮行业价格趋向预测分析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吡蚜酮重点企业分析</w:t>
      </w:r>
      <w:r>
        <w:rPr>
          <w:rFonts w:hint="eastAsia"/>
        </w:rPr>
        <w:br/>
      </w:r>
      <w:r>
        <w:rPr>
          <w:rFonts w:hint="eastAsia"/>
        </w:rPr>
        <w:t>　　第一节 先正达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江苏克胜集团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南通施壮化工有限公司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盐城双宁农化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江苏安邦电化有限公司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中国吡蚜酮行业投资价值与投资前景研究咨询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吡蚜酮行业SWOT模型分析</w:t>
      </w:r>
      <w:r>
        <w:rPr>
          <w:rFonts w:hint="eastAsia"/>
        </w:rPr>
        <w:br/>
      </w:r>
      <w:r>
        <w:rPr>
          <w:rFonts w:hint="eastAsia"/>
        </w:rPr>
        <w:t>　　　　一、吡蚜酮行业优势分析</w:t>
      </w:r>
      <w:r>
        <w:rPr>
          <w:rFonts w:hint="eastAsia"/>
        </w:rPr>
        <w:br/>
      </w:r>
      <w:r>
        <w:rPr>
          <w:rFonts w:hint="eastAsia"/>
        </w:rPr>
        <w:t>　　　　二、吡蚜酮行业劣势分析</w:t>
      </w:r>
      <w:r>
        <w:rPr>
          <w:rFonts w:hint="eastAsia"/>
        </w:rPr>
        <w:br/>
      </w:r>
      <w:r>
        <w:rPr>
          <w:rFonts w:hint="eastAsia"/>
        </w:rPr>
        <w:t>　　　　三、吡蚜酮行业机会分析</w:t>
      </w:r>
      <w:r>
        <w:rPr>
          <w:rFonts w:hint="eastAsia"/>
        </w:rPr>
        <w:br/>
      </w:r>
      <w:r>
        <w:rPr>
          <w:rFonts w:hint="eastAsia"/>
        </w:rPr>
        <w:t>　　　　四、吡蚜酮行业风险分析</w:t>
      </w:r>
      <w:r>
        <w:rPr>
          <w:rFonts w:hint="eastAsia"/>
        </w:rPr>
        <w:br/>
      </w:r>
      <w:r>
        <w:rPr>
          <w:rFonts w:hint="eastAsia"/>
        </w:rPr>
        <w:t>　　第二节 吡蚜酮行业投资价值分析</w:t>
      </w:r>
      <w:r>
        <w:rPr>
          <w:rFonts w:hint="eastAsia"/>
        </w:rPr>
        <w:br/>
      </w:r>
      <w:r>
        <w:rPr>
          <w:rFonts w:hint="eastAsia"/>
        </w:rPr>
        <w:t>　　第三节 吡蚜酮行业投资前景研究分析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中国吡蚜酮产业市场竞争策略建议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中国吡蚜酮市场竞争策略建议</w:t>
      </w:r>
      <w:r>
        <w:rPr>
          <w:rFonts w:hint="eastAsia"/>
        </w:rPr>
        <w:br/>
      </w:r>
      <w:r>
        <w:rPr>
          <w:rFonts w:hint="eastAsia"/>
        </w:rPr>
        <w:t>　　　　一、吡蚜酮市场定位策略建议</w:t>
      </w:r>
      <w:r>
        <w:rPr>
          <w:rFonts w:hint="eastAsia"/>
        </w:rPr>
        <w:br/>
      </w:r>
      <w:r>
        <w:rPr>
          <w:rFonts w:hint="eastAsia"/>
        </w:rPr>
        <w:t>　　　　二、吡蚜酮渠道竞争策略建议</w:t>
      </w:r>
      <w:r>
        <w:rPr>
          <w:rFonts w:hint="eastAsia"/>
        </w:rPr>
        <w:br/>
      </w:r>
      <w:r>
        <w:rPr>
          <w:rFonts w:hint="eastAsia"/>
        </w:rPr>
        <w:t>　　　　三、吡蚜酮品牌竞争策略建议</w:t>
      </w:r>
      <w:r>
        <w:rPr>
          <w:rFonts w:hint="eastAsia"/>
        </w:rPr>
        <w:br/>
      </w:r>
      <w:r>
        <w:rPr>
          <w:rFonts w:hint="eastAsia"/>
        </w:rPr>
        <w:t>　　　　四、吡蚜酮价格竞争策略建议</w:t>
      </w:r>
      <w:r>
        <w:rPr>
          <w:rFonts w:hint="eastAsia"/>
        </w:rPr>
        <w:br/>
      </w:r>
      <w:r>
        <w:rPr>
          <w:rFonts w:hint="eastAsia"/>
        </w:rPr>
        <w:t>　　　　五、吡蚜酮客户服务策略建议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中国吡蚜酮产业竞争战略建议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吡蚜酮行业总结及企业重点客户管理建议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吡蚜酮行业企业问题总结</w:t>
      </w:r>
      <w:r>
        <w:rPr>
          <w:rFonts w:hint="eastAsia"/>
        </w:rPr>
        <w:br/>
      </w:r>
      <w:r>
        <w:rPr>
          <w:rFonts w:hint="eastAsia"/>
        </w:rPr>
        <w:t>　　第二节 吡蚜酮企业应对策略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吡蚜酮市场的重点客户战略实施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2025-2031年中国吡蚜酮行业投资前景预警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(中^智^林)观点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4a1a5882248e0" w:history="1">
        <w:r>
          <w:rPr>
            <w:rStyle w:val="Hyperlink"/>
          </w:rPr>
          <w:t>2025-2031年中国吡蚜酮行业研究及前景趋势分析报告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4a1a5882248e0" w:history="1">
        <w:r>
          <w:rPr>
            <w:rStyle w:val="Hyperlink"/>
          </w:rPr>
          <w:t>https://www.20087.com/9/98/BiYaTongFaZhanQianJingFenXi.html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热点：吡蚜酮杀什么害虫、吡蚜酮怎么读、阿维菌素、吡蚜酮气味、吡蚜酮属于哪类农药、氟啶虫酰胺、烯啶吡蚜酮的化学性质、吡蚜酮对蜜蜂安全吗、噻呋酰胺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d27d2d9114d4c" w:history="1">
      <w:r>
        <w:rPr>
          <w:rStyle w:val="Hyperlink"/>
        </w:rPr>
        <w:t>2025-2031年中国吡蚜酮行业研究及前景趋势分析报告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iYaTongFaZhanQianJingFenXi.html" TargetMode="External" Id="R2b24a1a58822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iYaTongFaZhanQianJingFenXi.html" TargetMode="External" Id="R57bd27d2d911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2025-05-04T07:12:00Z</dcterms:created>
  <dcterms:modified xsi:type="dcterms:W3CDTF">2025-05-04T08:12:00Z</dcterms:modified>
  <dc:subject>2025-2031年中国吡蚜酮行业研究及前景趋势分析报告</dc:subject>
  <dc:title>2025-2031年中国吡蚜酮行业研究及前景趋势分析报告</dc:title>
  <cp:keywords>2025-2031年中国吡蚜酮行业研究及前景趋势分析报告</cp:keywords>
  <dc:description>2025-2031年中国吡蚜酮行业研究及前景趋势分析报告</dc:description>
</cp:coreProperties>
</file>