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25225913546a5" w:history="1">
              <w:r>
                <w:rPr>
                  <w:rStyle w:val="Hyperlink"/>
                </w:rPr>
                <w:t>2024-2030年中国天然气制氢行业发展深度调研与未来趋势预测报告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25225913546a5" w:history="1">
              <w:r>
                <w:rPr>
                  <w:rStyle w:val="Hyperlink"/>
                </w:rPr>
                <w:t>2024-2030年中国天然气制氢行业发展深度调研与未来趋势预测报告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25225913546a5" w:history="1">
                <w:r>
                  <w:rPr>
                    <w:rStyle w:val="Hyperlink"/>
                  </w:rPr>
                  <w:t>https://www.20087.com/9/78/TianRanQiZhiQingFaZhanQuShiYuCe.html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氢是目前最经济的大规模制氢方式之一，通过蒸汽甲烷重整（SMR）等工艺，将天然气转化为氢气。随着全球能源转型和氢能经济的发展，天然气制氢因其成本优势和成熟的技术基础，成为了氢能源供应链的关键环节。不过，其过程中产生的二氧化碳排放问题也引发了关注。</w:t>
      </w:r>
      <w:r>
        <w:rPr>
          <w:rFonts w:hint="eastAsia"/>
        </w:rPr>
        <w:br/>
      </w:r>
      <w:r>
        <w:rPr>
          <w:rFonts w:hint="eastAsia"/>
        </w:rPr>
        <w:t>　　天然气制氢的未来将更加注重低碳化和能效提升。碳捕获、利用与封存（CCUS）技术的应用，将大幅降低制氢过程中的碳排放，推进蓝氢（低碳氢）的生产。同时，热电联产和余热回收系统的优化，将进一步提高天然气制氢的能源效率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25225913546a5" w:history="1">
        <w:r>
          <w:rPr>
            <w:rStyle w:val="Hyperlink"/>
          </w:rPr>
          <w:t>2024-2030年中国天然气制氢行业发展深度调研与未来趋势预测报告</w:t>
        </w:r>
      </w:hyperlink>
      <w:r>
        <w:rPr>
          <w:rFonts w:hint="eastAsia"/>
        </w:rPr>
        <w:t>》在多年天然气制氢行业研究结论的基础上，结合中国天然气制氢行业市场的发展现状，通过资深研究团队对天然气制氢市场各类资讯进行整理分析，并依托国家权威数据资源和长期市场监测的数据库，对天然气制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025225913546a5" w:history="1">
        <w:r>
          <w:rPr>
            <w:rStyle w:val="Hyperlink"/>
          </w:rPr>
          <w:t>2024-2030年中国天然气制氢行业发展深度调研与未来趋势预测报告</w:t>
        </w:r>
      </w:hyperlink>
      <w:r>
        <w:rPr>
          <w:rFonts w:hint="eastAsia"/>
        </w:rPr>
        <w:t>可以帮助投资者准确把握天然气制氢行业的市场现状，为投资者进行投资作出天然气制氢行业前景预判，挖掘天然气制氢行业投资价值，同时提出天然气制氢行业投资策略、营销策略等方面的建议。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天然气制氢行业概述</w:t>
      </w:r>
      <w:r>
        <w:rPr>
          <w:rFonts w:hint="eastAsia"/>
        </w:rPr>
        <w:br/>
      </w:r>
      <w:r>
        <w:rPr>
          <w:rFonts w:hint="eastAsia"/>
        </w:rPr>
        <w:t>　　第一节 天然气制氢行业定义</w:t>
      </w:r>
      <w:r>
        <w:rPr>
          <w:rFonts w:hint="eastAsia"/>
        </w:rPr>
        <w:br/>
      </w:r>
      <w:r>
        <w:rPr>
          <w:rFonts w:hint="eastAsia"/>
        </w:rPr>
        <w:t>　　第二节 天然气制氢行业市场特点分析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天然气制氢行业发展周期分析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2024年中国天然气制氢行业发展环境分析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天然气制氢行业主要法律法规及政策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天然气制氢行业社会环境发展分析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2024年中国天然气制氢所属行业现状分析</w:t>
      </w:r>
      <w:r>
        <w:rPr>
          <w:rFonts w:hint="eastAsia"/>
        </w:rPr>
        <w:br/>
      </w:r>
      <w:r>
        <w:rPr>
          <w:rFonts w:hint="eastAsia"/>
        </w:rPr>
        <w:t>　　第一节 天然气制氢行业概况</w:t>
      </w:r>
      <w:r>
        <w:rPr>
          <w:rFonts w:hint="eastAsia"/>
        </w:rPr>
        <w:br/>
      </w:r>
      <w:r>
        <w:rPr>
          <w:rFonts w:hint="eastAsia"/>
        </w:rPr>
        <w:t>　　　　一、天然气制氢行业发展分析</w:t>
      </w:r>
      <w:r>
        <w:rPr>
          <w:rFonts w:hint="eastAsia"/>
        </w:rPr>
        <w:br/>
      </w:r>
      <w:r>
        <w:rPr>
          <w:rFonts w:hint="eastAsia"/>
        </w:rPr>
        <w:t>　　　　天然气制氢方法现状</w:t>
      </w:r>
      <w:r>
        <w:rPr>
          <w:rFonts w:hint="eastAsia"/>
        </w:rPr>
        <w:br/>
      </w:r>
      <w:r>
        <w:rPr>
          <w:rFonts w:hint="eastAsia"/>
        </w:rPr>
        <w:t>　　　　二、2024-2030年中国天然气制氢行业发展预测</w:t>
      </w:r>
      <w:r>
        <w:rPr>
          <w:rFonts w:hint="eastAsia"/>
        </w:rPr>
        <w:br/>
      </w:r>
      <w:r>
        <w:rPr>
          <w:rFonts w:hint="eastAsia"/>
        </w:rPr>
        <w:t>　　第二节 天然气制氢行业市场现况分析</w:t>
      </w:r>
      <w:r>
        <w:rPr>
          <w:rFonts w:hint="eastAsia"/>
        </w:rPr>
        <w:br/>
      </w:r>
      <w:r>
        <w:rPr>
          <w:rFonts w:hint="eastAsia"/>
        </w:rPr>
        <w:t>　　　　一、天然气制氢行业市场分析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二、2024-2030年中国天然气制氢行业市场发展预测</w:t>
      </w:r>
      <w:r>
        <w:rPr>
          <w:rFonts w:hint="eastAsia"/>
        </w:rPr>
        <w:br/>
      </w:r>
      <w:r>
        <w:rPr>
          <w:rFonts w:hint="eastAsia"/>
        </w:rPr>
        <w:t>　　第三节 影响天然气制氢行业供需状况的主要因素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一、天然气制氢行业供需现状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二、2024-2030年中国天然气制氢行业供需平衡趋势预测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2024年中国天然气制氢所属行业数据监测分析</w:t>
      </w:r>
      <w:r>
        <w:rPr>
          <w:rFonts w:hint="eastAsia"/>
        </w:rPr>
        <w:br/>
      </w:r>
      <w:r>
        <w:rPr>
          <w:rFonts w:hint="eastAsia"/>
        </w:rPr>
        <w:t>　　第一节 天然气制氢所属行业规模分析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天然气制氢所属行业运营效益分析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2024年中国天然气制氢行业区域市场情况分析</w:t>
      </w:r>
      <w:r>
        <w:rPr>
          <w:rFonts w:hint="eastAsia"/>
        </w:rPr>
        <w:br/>
      </w:r>
      <w:r>
        <w:rPr>
          <w:rFonts w:hint="eastAsia"/>
        </w:rPr>
        <w:t>　　第一节 天然气制氢行业需求地域分布结构</w:t>
      </w:r>
      <w:r>
        <w:rPr>
          <w:rFonts w:hint="eastAsia"/>
        </w:rPr>
        <w:br/>
      </w:r>
      <w:r>
        <w:rPr>
          <w:rFonts w:hint="eastAsia"/>
        </w:rPr>
        <w:t>　　第二节 天然气制氢行业重点区域市场消费情况分析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天然气制氢行业渠道格局</w:t>
      </w:r>
      <w:r>
        <w:rPr>
          <w:rFonts w:hint="eastAsia"/>
        </w:rPr>
        <w:br/>
      </w:r>
      <w:r>
        <w:rPr>
          <w:rFonts w:hint="eastAsia"/>
        </w:rPr>
        <w:t>　　第四节 天然气制氢行业渠道形式</w:t>
      </w:r>
      <w:r>
        <w:rPr>
          <w:rFonts w:hint="eastAsia"/>
        </w:rPr>
        <w:br/>
      </w:r>
      <w:r>
        <w:rPr>
          <w:rFonts w:hint="eastAsia"/>
        </w:rPr>
        <w:t>　　第五节 天然气制氢行业渠道要素对比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2024年中国天然气制氢行业竞争情况分析</w:t>
      </w:r>
      <w:r>
        <w:rPr>
          <w:rFonts w:hint="eastAsia"/>
        </w:rPr>
        <w:br/>
      </w:r>
      <w:r>
        <w:rPr>
          <w:rFonts w:hint="eastAsia"/>
        </w:rPr>
        <w:t>　　第一节 天然气制氢行业经济指标分析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天然气制氢行业竞争结构分析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2024-2030年中国天然气制氢行业市场竞争策略展望分析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一、天然气制氢行业市场竞争趋势分析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二、天然气制氢行业市场竞争格局展望分析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三、天然气制氢行业市场竞争策略分析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中国天然气制氢主要企业发展概述</w:t>
      </w:r>
      <w:r>
        <w:rPr>
          <w:rFonts w:hint="eastAsia"/>
        </w:rPr>
        <w:br/>
      </w:r>
      <w:r>
        <w:rPr>
          <w:rFonts w:hint="eastAsia"/>
        </w:rPr>
        <w:t>　　第一节 四川大通燃气开发股份有限公司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上海华西化工科技有限公司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大连华海制氢设备有限公司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2024-2030年中国天然气制氢行业发展预测分析</w:t>
      </w:r>
      <w:r>
        <w:rPr>
          <w:rFonts w:hint="eastAsia"/>
        </w:rPr>
        <w:br/>
      </w:r>
      <w:r>
        <w:rPr>
          <w:rFonts w:hint="eastAsia"/>
        </w:rPr>
        <w:t>　　第一节 天然气制氢行业未来发展预测分析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一、天然气制氢行业发展规模分析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二、2024-2030年中国天然气制氢行业发展趋势分析</w:t>
      </w:r>
      <w:r>
        <w:rPr>
          <w:rFonts w:hint="eastAsia"/>
        </w:rPr>
        <w:br/>
      </w:r>
      <w:r>
        <w:rPr>
          <w:rFonts w:hint="eastAsia"/>
        </w:rPr>
        <w:t>　　第二节 天然气制氢行业供需预测分析</w:t>
      </w:r>
      <w:r>
        <w:rPr>
          <w:rFonts w:hint="eastAsia"/>
        </w:rPr>
        <w:br/>
      </w:r>
      <w:r>
        <w:rPr>
          <w:rFonts w:hint="eastAsia"/>
        </w:rPr>
        <w:t>　　　　一、天然气制氢行业供给预测分析</w:t>
      </w:r>
      <w:r>
        <w:rPr>
          <w:rFonts w:hint="eastAsia"/>
        </w:rPr>
        <w:br/>
      </w:r>
      <w:r>
        <w:rPr>
          <w:rFonts w:hint="eastAsia"/>
        </w:rPr>
        <w:t>　　　　二、天然气制氢行业需求预测分析</w:t>
      </w:r>
      <w:r>
        <w:rPr>
          <w:rFonts w:hint="eastAsia"/>
        </w:rPr>
        <w:br/>
      </w:r>
      <w:r>
        <w:rPr>
          <w:rFonts w:hint="eastAsia"/>
        </w:rPr>
        <w:t>　　第三节 天然气制氢行业市场盈利预测分析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2024-2030年中国天然气制氢行业投资战略研究</w:t>
      </w:r>
      <w:r>
        <w:rPr>
          <w:rFonts w:hint="eastAsia"/>
        </w:rPr>
        <w:br/>
      </w:r>
      <w:r>
        <w:rPr>
          <w:rFonts w:hint="eastAsia"/>
        </w:rPr>
        <w:t>　　第一节 天然气制氢行业发展关键要素分析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天然气制氢行业投资策略分析</w:t>
      </w:r>
      <w:r>
        <w:rPr>
          <w:rFonts w:hint="eastAsia"/>
        </w:rPr>
        <w:br/>
      </w:r>
      <w:r>
        <w:rPr>
          <w:rFonts w:hint="eastAsia"/>
        </w:rPr>
        <w:t>　　　　一、天然气制氢行业投资规划</w:t>
      </w:r>
      <w:r>
        <w:rPr>
          <w:rFonts w:hint="eastAsia"/>
        </w:rPr>
        <w:br/>
      </w:r>
      <w:r>
        <w:rPr>
          <w:rFonts w:hint="eastAsia"/>
        </w:rPr>
        <w:t>　　　　二、天然气制氢行业投资策略</w:t>
      </w:r>
      <w:r>
        <w:rPr>
          <w:rFonts w:hint="eastAsia"/>
        </w:rPr>
        <w:br/>
      </w:r>
      <w:r>
        <w:rPr>
          <w:rFonts w:hint="eastAsia"/>
        </w:rPr>
        <w:t>　　　　三、天然气制氢行业成功之道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2024-2030年中国天然气制氢行业投资机会与风险分析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天然气制氢行业投资机会分析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天然气制氢行业投资风险分析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对天然气制氢行业投资建议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　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2024年中国天然气制氢行业企业数量分析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2024年中国天然气制氢行业资产规模分析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2024年中国天然气制氢行业销售规模分析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2024年中国天然气制氢行业利润规模分析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2024年中国天然气制氢行业成长能力分析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2024年四川大通燃气开发股份有限公司成长能力分析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2024年上海华西化工科技有限公司主要经济指标分析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2024年上海华西化工科技有限公司盈利能力分析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2024年上海华西化工科技有限公司偿债能力分析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2024年上海华西化工科技有限公司运营能力分析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2024年上海华西化工科技有限公司成长能力分析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2024年大连华海制氢设备有限公司主要经济指标分析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2024年大连华海制氢设备有限公司盈利能力分析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2024年大连华海制氢设备有限公司偿债能力分析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2024年大连华海制氢设备有限公司运营能力分析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2024年大连华海制氢设备有限公司成长能力分析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2024年恒泰艾普石油天然气技术服务股份有限公司主要经济指标分析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2024年恒泰艾普石油天然气技术服务股份有限公司盈利能力分析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2024年恒泰艾普石油天然气技术服务股份有限公司偿债能力分析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2024年恒泰艾普石油天然气技术服务股份有限公司运营能力分析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2024年恒泰艾普石油天然气技术服务股份有限公司成长能力分析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2024-2030年中国天然气制氢行业市场规模增长预测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2024-2030年中国天然气制氢行业需求规模增长预测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2024-2030年中国天然气制氢行业市场盈利能力趋势预测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25225913546a5" w:history="1">
        <w:r>
          <w:rPr>
            <w:rStyle w:val="Hyperlink"/>
          </w:rPr>
          <w:t>2024-2030年中国天然气制氢行业发展深度调研与未来趋势预测报告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25225913546a5" w:history="1">
        <w:r>
          <w:rPr>
            <w:rStyle w:val="Hyperlink"/>
          </w:rPr>
          <w:t>https://www.20087.com/9/78/TianRanQiZhiQingFaZhanQuShiYuCe.html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5d596e5a94822" w:history="1">
      <w:r>
        <w:rPr>
          <w:rStyle w:val="Hyperlink"/>
        </w:rPr>
        <w:t>2024-2030年中国天然气制氢行业发展深度调研与未来趋势预测报告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TianRanQiZhiQingFaZhanQuShiYuCe.html" TargetMode="External" Id="R8a0252259135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TianRanQiZhiQingFaZhanQuShiYuCe.html" TargetMode="External" Id="R6205d596e5a9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2023-09-22T08:52:00Z</dcterms:created>
  <dcterms:modified xsi:type="dcterms:W3CDTF">2023-09-22T09:52:00Z</dcterms:modified>
  <dc:subject>2024-2030年中国天然气制氢行业发展深度调研与未来趋势预测报告</dc:subject>
  <dc:title>2024-2030年中国天然气制氢行业发展深度调研与未来趋势预测报告</dc:title>
  <cp:keywords>2024-2030年中国天然气制氢行业发展深度调研与未来趋势预测报告</cp:keywords>
  <dc:description>2024-2030年中国天然气制氢行业发展深度调研与未来趋势预测报告</dc:description>
</cp:coreProperties>
</file>