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d3d1fd1c74bc4" w:history="1">
              <w:r>
                <w:rPr>
                  <w:rStyle w:val="Hyperlink"/>
                </w:rPr>
                <w:t>中国小麦加工行业研究分析与市场前景预测报告（2025-2031年）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d3d1fd1c74bc4" w:history="1">
              <w:r>
                <w:rPr>
                  <w:rStyle w:val="Hyperlink"/>
                </w:rPr>
                <w:t>中国小麦加工行业研究分析与市场前景预测报告（2025-2031年）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d3d1fd1c74bc4" w:history="1">
                <w:r>
                  <w:rPr>
                    <w:rStyle w:val="Hyperlink"/>
                  </w:rPr>
                  <w:t>https://www.20087.com/9/58/XiaoMaiJiaGongDeQianJingQuShi.html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加工行业涵盖了从小麦原料到面粉、面条、面包等终端产品的全过程，近年来随着消费者对健康和营养价值的关注，行业正经历着从粗加工向精深加工的转变。高筋面粉、全麦面粉等高营养价值产品日益受到欢迎，同时，无麸质、低升糖指数等特殊需求的小麦制品也逐渐增多。技术方面，现代小麦加工设备的智能化和自动化水平不断提高，保证了产品质量的同时，也提升了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小麦加工行业将更加注重功能性和个性化。通过基因编辑技术培育的新型小麦品种，将具有更高的营养价值和更好的加工性能，满足特定的健康需求。同时，随着消费者对食品源和生产过程透明度的重视，全程可追溯的小麦制品将获得市场青睐。此外，3D打印技术在食品领域的应用，将为小麦制品的创新形态和定制化生产提供可能，丰富消费者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d3d1fd1c74bc4" w:history="1">
        <w:r>
          <w:rPr>
            <w:rStyle w:val="Hyperlink"/>
          </w:rPr>
          <w:t>中国小麦加工行业研究分析与市场前景预测报告（2025-2031年）</w:t>
        </w:r>
      </w:hyperlink>
      <w:r>
        <w:rPr>
          <w:rFonts w:hint="eastAsia"/>
        </w:rPr>
        <w:t>》以严谨的内容、翔实的数据和直观的图表，系统解析了小麦加工行业的市场规模、需求变化、价格波动及产业链构成。报告分析了当前小麦加工市场现状，科学预测了未来市场前景与发展趋势，并重点关注小麦加工细分市场的机会与挑战。同时，报告对小麦加工重点企业的竞争地位及市场集中度进行了评估，为小麦加工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一、小麦加工行业定义及分类</w:t>
      </w:r>
      <w:r>
        <w:rPr>
          <w:rFonts w:hint="eastAsia"/>
        </w:rPr>
        <w:br/>
      </w:r>
      <w:r>
        <w:rPr>
          <w:rFonts w:hint="eastAsia"/>
        </w:rPr>
        <w:t>　　　　二、小麦加工行业经济特性</w:t>
      </w:r>
      <w:r>
        <w:rPr>
          <w:rFonts w:hint="eastAsia"/>
        </w:rPr>
        <w:br/>
      </w:r>
      <w:r>
        <w:rPr>
          <w:rFonts w:hint="eastAsia"/>
        </w:rPr>
        <w:t>　　　　三、小麦加工行业产业链简介</w:t>
      </w:r>
      <w:r>
        <w:rPr>
          <w:rFonts w:hint="eastAsia"/>
        </w:rPr>
        <w:br/>
      </w:r>
      <w:r>
        <w:rPr>
          <w:rFonts w:hint="eastAsia"/>
        </w:rPr>
        <w:t>　　第二节 小麦加工行业发展成熟度</w:t>
      </w:r>
      <w:r>
        <w:rPr>
          <w:rFonts w:hint="eastAsia"/>
        </w:rPr>
        <w:br/>
      </w:r>
      <w:r>
        <w:rPr>
          <w:rFonts w:hint="eastAsia"/>
        </w:rPr>
        <w:t>　　　　一、小麦加工行业发展周期分析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2024-2025年小麦加工行业相关产业动态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2024-2025年小麦加工行业发展环境分析</w:t>
      </w:r>
      <w:r>
        <w:rPr>
          <w:rFonts w:hint="eastAsia"/>
        </w:rPr>
        <w:br/>
      </w:r>
      <w:r>
        <w:rPr>
          <w:rFonts w:hint="eastAsia"/>
        </w:rPr>
        <w:t>　　第一节 小麦加工行业环境分析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小麦加工行业相关政策、法规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当前我国小麦加工技术发展现状</w:t>
      </w:r>
      <w:r>
        <w:rPr>
          <w:rFonts w:hint="eastAsia"/>
        </w:rPr>
        <w:br/>
      </w:r>
      <w:r>
        <w:rPr>
          <w:rFonts w:hint="eastAsia"/>
        </w:rPr>
        <w:t>　　第二节 中外小麦加工技术差距及产生差距的主要原因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提高我国小麦加工技术的对策</w:t>
      </w:r>
      <w:r>
        <w:rPr>
          <w:rFonts w:hint="eastAsia"/>
        </w:rPr>
        <w:br/>
      </w:r>
      <w:r>
        <w:rPr>
          <w:rFonts w:hint="eastAsia"/>
        </w:rPr>
        <w:t>　　第四节 我国小麦加工产品研发、设计发展趋势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中国小麦加工市场发展调研</w:t>
      </w:r>
      <w:r>
        <w:rPr>
          <w:rFonts w:hint="eastAsia"/>
        </w:rPr>
        <w:br/>
      </w:r>
      <w:r>
        <w:rPr>
          <w:rFonts w:hint="eastAsia"/>
        </w:rPr>
        <w:t>　　第一节 小麦加工市场现状分析及预测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一、2019-2024年中国小麦加工市场规模分析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二、2025-2031年中国小麦加工市场规模预测</w:t>
      </w:r>
      <w:r>
        <w:rPr>
          <w:rFonts w:hint="eastAsia"/>
        </w:rPr>
        <w:br/>
      </w:r>
      <w:r>
        <w:rPr>
          <w:rFonts w:hint="eastAsia"/>
        </w:rPr>
        <w:t>　　第二节 小麦加工行业产能分析及预测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一、2019-2024年中国小麦加工行业产能分析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二、2025-2031年中国小麦加工行业产能预测</w:t>
      </w:r>
      <w:r>
        <w:rPr>
          <w:rFonts w:hint="eastAsia"/>
        </w:rPr>
        <w:br/>
      </w:r>
      <w:r>
        <w:rPr>
          <w:rFonts w:hint="eastAsia"/>
        </w:rPr>
        <w:t>　　第三节 小麦加工行业产量分析及预测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一、2019-2024年中国小麦加工行业产量分析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二、2025-2031年中国小麦加工行业产量预测</w:t>
      </w:r>
      <w:r>
        <w:rPr>
          <w:rFonts w:hint="eastAsia"/>
        </w:rPr>
        <w:br/>
      </w:r>
      <w:r>
        <w:rPr>
          <w:rFonts w:hint="eastAsia"/>
        </w:rPr>
        <w:t>　　第四节 小麦加工市场需求分析及预测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一、2019-2024年中国小麦加工市场需求分析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二、2025-2031年中国小麦加工市场需求预测</w:t>
      </w:r>
      <w:r>
        <w:rPr>
          <w:rFonts w:hint="eastAsia"/>
        </w:rPr>
        <w:br/>
      </w:r>
      <w:r>
        <w:rPr>
          <w:rFonts w:hint="eastAsia"/>
        </w:rPr>
        <w:t>　　第五节 小麦加工进出口数据分析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二、2025-2031年国内小麦加工进出口情况预测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中国小麦加工行业规模情况分析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一、小麦加工行业单位规模情况分析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二、小麦加工行业人员规模状况分析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三、小麦加工行业资产规模状况分析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四、小麦加工行业市场规模状况分析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五、小麦加工行业敏感性分析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中国小麦加工行业财务能力分析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一、小麦加工行业盈利能力分析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二、小麦加工行业偿债能力分析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三、小麦加工行业营运能力分析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四、小麦加工行业发展能力分析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一、中国小麦加工行业重点区域市场结构变化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二、重点地区（一）小麦加工行业发展分析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三、重点地区（二）小麦加工行业发展分析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四、重点地区（三）小麦加工行业发展分析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五、重点地区（四）小麦加工行业发展分析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六、重点地区（五）小麦加工行业发展分析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三、主要小麦加工品牌产品价位分析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五、价格在小麦加工行业竞争中的重要性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2025年中国小麦加工行业上下游行业发展分析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小麦加工上游行业分析</w:t>
      </w:r>
      <w:r>
        <w:rPr>
          <w:rFonts w:hint="eastAsia"/>
        </w:rPr>
        <w:br/>
      </w:r>
      <w:r>
        <w:rPr>
          <w:rFonts w:hint="eastAsia"/>
        </w:rPr>
        <w:t>　　　　一、小麦加工产品成本构成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四、上游供给对小麦加工行业的影响</w:t>
      </w:r>
      <w:r>
        <w:rPr>
          <w:rFonts w:hint="eastAsia"/>
        </w:rPr>
        <w:br/>
      </w:r>
      <w:r>
        <w:rPr>
          <w:rFonts w:hint="eastAsia"/>
        </w:rPr>
        <w:t>　　第二节 小麦加工下游行业分析</w:t>
      </w:r>
      <w:r>
        <w:rPr>
          <w:rFonts w:hint="eastAsia"/>
        </w:rPr>
        <w:br/>
      </w:r>
      <w:r>
        <w:rPr>
          <w:rFonts w:hint="eastAsia"/>
        </w:rPr>
        <w:t>　　　　一、小麦加工下游行业分布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四、下游需求对小麦加工行业的影响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小麦加工重点企业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小麦加工重点企业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小麦加工重点企业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小麦加工重点企业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小麦加工重点企业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2025年中国小麦加工产业市场竞争格局分析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2025年中国小麦加工产业竞争现状分析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一、小麦加工竞争力分析</w:t>
      </w:r>
      <w:r>
        <w:rPr>
          <w:rFonts w:hint="eastAsia"/>
        </w:rPr>
        <w:br/>
      </w:r>
      <w:r>
        <w:rPr>
          <w:rFonts w:hint="eastAsia"/>
        </w:rPr>
        <w:t>　　　　二、小麦加工技术竞争分析</w:t>
      </w:r>
      <w:r>
        <w:rPr>
          <w:rFonts w:hint="eastAsia"/>
        </w:rPr>
        <w:br/>
      </w:r>
      <w:r>
        <w:rPr>
          <w:rFonts w:hint="eastAsia"/>
        </w:rPr>
        <w:t>　　　　三、小麦加工价格竞争分析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2025年中国小麦加工产业集中度分析</w:t>
      </w:r>
      <w:r>
        <w:rPr>
          <w:rFonts w:hint="eastAsia"/>
        </w:rPr>
        <w:br/>
      </w:r>
      <w:r>
        <w:rPr>
          <w:rFonts w:hint="eastAsia"/>
        </w:rPr>
        <w:t>　　　　一、小麦加工市场集中度分析</w:t>
      </w:r>
      <w:r>
        <w:rPr>
          <w:rFonts w:hint="eastAsia"/>
        </w:rPr>
        <w:br/>
      </w:r>
      <w:r>
        <w:rPr>
          <w:rFonts w:hint="eastAsia"/>
        </w:rPr>
        <w:t>　　　　二、小麦加工企业集中度分析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2025-2031年提高小麦加工企业竞争力的策略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2025年影响小麦加工行业发展的主要因素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一、影响小麦加工行业运行的有利因素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二、影响小麦加工行业运行的稳定因素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三、影响小麦加工行业运行的不利因素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四、我国小麦加工行业发展面临的挑战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五、我国小麦加工行业发展面临的机遇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对小麦加工行业投资风险预警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一、2025-2031年小麦加工行业市场风险及控制策略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二、2025-2031年小麦加工行业政策风险及控制策略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三、2025-2031年小麦加工行业经营风险及控制策略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四、2025-2031年小麦加工同业竞争风险及控制策略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五、2025-2031年小麦加工行业其他风险及控制策略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2025-2031年小麦加工市场发展潜力分析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2025-2031年小麦加工行业发展趋势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2025-2031年小麦加工行业投资前景研究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中.智.林.－对我国小麦加工品牌的战略思考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二、小麦加工实施品牌战略的意义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四、我国小麦加工企业的品牌战略</w:t>
      </w:r>
      <w:r>
        <w:rPr>
          <w:rFonts w:hint="eastAsia"/>
        </w:rPr>
        <w:br/>
      </w:r>
      <w:r>
        <w:rPr>
          <w:rFonts w:hint="eastAsia"/>
        </w:rPr>
        <w:t>　　　　五、小麦加工品牌战略管理的策略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小麦加工行业类别</w:t>
      </w:r>
      <w:r>
        <w:rPr>
          <w:rFonts w:hint="eastAsia"/>
        </w:rPr>
        <w:br/>
      </w:r>
      <w:r>
        <w:rPr>
          <w:rFonts w:hint="eastAsia"/>
        </w:rPr>
        <w:t>　　图表 小麦加工行业产业链调研</w:t>
      </w:r>
      <w:r>
        <w:rPr>
          <w:rFonts w:hint="eastAsia"/>
        </w:rPr>
        <w:br/>
      </w:r>
      <w:r>
        <w:rPr>
          <w:rFonts w:hint="eastAsia"/>
        </w:rPr>
        <w:t>　　图表 小麦加工行业现状</w:t>
      </w:r>
      <w:r>
        <w:rPr>
          <w:rFonts w:hint="eastAsia"/>
        </w:rPr>
        <w:br/>
      </w:r>
      <w:r>
        <w:rPr>
          <w:rFonts w:hint="eastAsia"/>
        </w:rPr>
        <w:t>　　图表 小麦加工行业标准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2025年中国小麦加工行业产能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2019-2024年中国小麦加工行业产量统计</w:t>
      </w:r>
      <w:r>
        <w:rPr>
          <w:rFonts w:hint="eastAsia"/>
        </w:rPr>
        <w:br/>
      </w:r>
      <w:r>
        <w:rPr>
          <w:rFonts w:hint="eastAsia"/>
        </w:rPr>
        <w:t>　　图表 小麦加工行业动态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2019-2024年中国小麦加工市场需求量</w:t>
      </w:r>
      <w:r>
        <w:rPr>
          <w:rFonts w:hint="eastAsia"/>
        </w:rPr>
        <w:br/>
      </w:r>
      <w:r>
        <w:rPr>
          <w:rFonts w:hint="eastAsia"/>
        </w:rPr>
        <w:t>　　图表 2025年中国小麦加工行业需求区域调研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2019-2024年中国小麦加工行情</w:t>
      </w:r>
      <w:r>
        <w:rPr>
          <w:rFonts w:hint="eastAsia"/>
        </w:rPr>
        <w:br/>
      </w:r>
      <w:r>
        <w:rPr>
          <w:rFonts w:hint="eastAsia"/>
        </w:rPr>
        <w:t>　　图表 2019-2024年中国小麦加工价格走势图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2019-2024年中国小麦加工行业销售收入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2019-2024年中国小麦加工行业盈利情况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**地区小麦加工市场规模</w:t>
      </w:r>
      <w:r>
        <w:rPr>
          <w:rFonts w:hint="eastAsia"/>
        </w:rPr>
        <w:br/>
      </w:r>
      <w:r>
        <w:rPr>
          <w:rFonts w:hint="eastAsia"/>
        </w:rPr>
        <w:t>　　图表 **地区小麦加工行业市场需求</w:t>
      </w:r>
      <w:r>
        <w:rPr>
          <w:rFonts w:hint="eastAsia"/>
        </w:rPr>
        <w:br/>
      </w:r>
      <w:r>
        <w:rPr>
          <w:rFonts w:hint="eastAsia"/>
        </w:rPr>
        <w:t>　　图表 **地区小麦加工市场调研</w:t>
      </w:r>
      <w:r>
        <w:rPr>
          <w:rFonts w:hint="eastAsia"/>
        </w:rPr>
        <w:br/>
      </w:r>
      <w:r>
        <w:rPr>
          <w:rFonts w:hint="eastAsia"/>
        </w:rPr>
        <w:t>　　图表 **地区小麦加工行业市场需求分析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**地区小麦加工市场规模</w:t>
      </w:r>
      <w:r>
        <w:rPr>
          <w:rFonts w:hint="eastAsia"/>
        </w:rPr>
        <w:br/>
      </w:r>
      <w:r>
        <w:rPr>
          <w:rFonts w:hint="eastAsia"/>
        </w:rPr>
        <w:t>　　图表 **地区小麦加工行业市场需求</w:t>
      </w:r>
      <w:r>
        <w:rPr>
          <w:rFonts w:hint="eastAsia"/>
        </w:rPr>
        <w:br/>
      </w:r>
      <w:r>
        <w:rPr>
          <w:rFonts w:hint="eastAsia"/>
        </w:rPr>
        <w:t>　　图表 **地区小麦加工市场调研</w:t>
      </w:r>
      <w:r>
        <w:rPr>
          <w:rFonts w:hint="eastAsia"/>
        </w:rPr>
        <w:br/>
      </w:r>
      <w:r>
        <w:rPr>
          <w:rFonts w:hint="eastAsia"/>
        </w:rPr>
        <w:t>　　图表 **地区小麦加工行业市场需求分析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小麦加工行业竞争对手分析</w:t>
      </w:r>
      <w:r>
        <w:rPr>
          <w:rFonts w:hint="eastAsia"/>
        </w:rPr>
        <w:br/>
      </w:r>
      <w:r>
        <w:rPr>
          <w:rFonts w:hint="eastAsia"/>
        </w:rPr>
        <w:t>　　图表 小麦加工重点企业（一）基本信息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2025-2031年中国小麦加工行业市场规模预测</w:t>
      </w:r>
      <w:r>
        <w:rPr>
          <w:rFonts w:hint="eastAsia"/>
        </w:rPr>
        <w:br/>
      </w:r>
      <w:r>
        <w:rPr>
          <w:rFonts w:hint="eastAsia"/>
        </w:rPr>
        <w:t>　　图表 小麦加工行业准入条件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2025-2031年中国小麦加工行业信息化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2025-2031年中国小麦加工行业风险分析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2025-2031年中国小麦加工市场前景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d3d1fd1c74bc4" w:history="1">
        <w:r>
          <w:rPr>
            <w:rStyle w:val="Hyperlink"/>
          </w:rPr>
          <w:t>中国小麦加工行业研究分析与市场前景预测报告（2025-2031年）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d3d1fd1c74bc4" w:history="1">
        <w:r>
          <w:rPr>
            <w:rStyle w:val="Hyperlink"/>
          </w:rPr>
          <w:t>https://www.20087.com/9/58/XiaoMaiJiaGongDeQianJingQuShi.html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热点：农村小型小麦磨面粉机、小麦加工行业国外品种、小麦面粉加工最先进机器、小麦加工工艺流程、小麦的加工过程视频、小麦加工后是什么粮食、小麦磨成面粉损耗、小麦加工设备、小麦加工食品有哪些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0f150a5874e9f" w:history="1">
      <w:r>
        <w:rPr>
          <w:rStyle w:val="Hyperlink"/>
        </w:rPr>
        <w:t>中国小麦加工行业研究分析与市场前景预测报告（2025-2031年）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aoMaiJiaGongDeQianJingQuShi.html" TargetMode="External" Id="R020d3d1fd1c7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aoMaiJiaGongDeQianJingQuShi.html" TargetMode="External" Id="R5fc0f150a587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2024-11-16T05:54:00Z</dcterms:created>
  <dcterms:modified xsi:type="dcterms:W3CDTF">2024-11-16T06:54:00Z</dcterms:modified>
  <dc:subject>中国小麦加工行业研究分析与市场前景预测报告（2025-2031年）</dc:subject>
  <dc:title>中国小麦加工行业研究分析与市场前景预测报告（2025-2031年）</dc:title>
  <cp:keywords>中国小麦加工行业研究分析与市场前景预测报告（2025-2031年）</cp:keywords>
  <dc:description>中国小麦加工行业研究分析与市场前景预测报告（2025-2031年）</dc:description>
</cp:coreProperties>
</file>