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98e32df9b54411" w:history="1">
              <w:r>
                <w:rPr>
                  <w:rStyle w:val="Hyperlink"/>
                </w:rPr>
                <w:t>2026-2032年中国工业级三乙胺市场现状调研与前景趋势报告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98e32df9b54411" w:history="1">
              <w:r>
                <w:rPr>
                  <w:rStyle w:val="Hyperlink"/>
                </w:rPr>
                <w:t>2026-2032年中国工业级三乙胺市场现状调研与前景趋势报告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5833289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98e32df9b54411" w:history="1">
                <w:r>
                  <w:rPr>
                    <w:rStyle w:val="Hyperlink"/>
                  </w:rPr>
                  <w:t>https://www.20087.com/9/28/GongYeJiSanYiAnDeQianJing.html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工业级三乙胺（Triethylamine, TEA）作为一种重要的有机叔胺化合物，广泛用作催化剂、中和剂及中间体，核心应用涵盖医药合成（如头孢类抗生素）、农药（如除草剂）、染料及聚氨酯泡沫生产。该产品需满足高纯度（≥99.5%）、低水分及低色度指标，以避免副反应或产品变色。近年来，在精细化工绿色化趋势下，行业加速改进精馏工艺与废气回收系统，减少挥发性有机物（VOCs）排放。然而，三乙胺具有强烈氨味、易燃（闪点&lt;-7℃）且具腐蚀性，对储存、运输及操作安全提出极高要求，且部分下游领域面临替代品（如DBU、DABCO）竞争压力。</w:t>
      </w:r>
      <w:r>
        <w:rPr>
          <w:rFonts w:hint="eastAsia"/>
        </w:rPr>
        <w:br/>
      </w:r>
      <w:r>
        <w:rPr>
          <w:rFonts w:hint="eastAsia"/>
        </w:rPr>
        <w:t>　　未来，工业级三乙胺将聚焦绿色合成、过程强化与高值化应用延伸。市场调研网指出，生物催化或电化学合成路径有望降低能耗与废物生成；而微反应器技术可提升反应选择性与安全性。在应用端，新型锂电电解液添加剂及CO₂捕集溶剂等新兴用途正在探索。同时，数字化仓储管理系统将强化泄漏监测与应急响应能力。长远看，尽管部分传统用途可能被更环保胺类替代，工业级三乙胺凭借独特碱性与空间位阻效应，仍将在高附加值精细化学品合成中保持不可替代地位，并通过工艺创新与安全管理持续巩固其工业基础化学品角色。</w:t>
      </w:r>
      <w:r>
        <w:rPr>
          <w:rFonts w:hint="eastAsia"/>
        </w:rPr>
        <w:br/>
      </w:r>
      <w:r>
        <w:rPr>
          <w:rFonts w:hint="eastAsia"/>
        </w:rPr>
        <w:t>　　据市场调研网（中智林）《</w:t>
      </w:r>
      <w:hyperlink r:id="Re698e32df9b54411" w:history="1">
        <w:r>
          <w:rPr>
            <w:rStyle w:val="Hyperlink"/>
          </w:rPr>
          <w:t>2026-2032年中国工业级三乙胺市场现状调研与前景趋势报告</w:t>
        </w:r>
      </w:hyperlink>
      <w:r>
        <w:rPr>
          <w:rFonts w:hint="eastAsia"/>
        </w:rPr>
        <w:t>》，2025年工业级三乙胺行业市场规模达 亿元，预计2032年市场规模将达 亿元，期间年均复合增长率（CAGR）达 %。报告系统分析了工业级三乙胺行业的市场规模、竞争格局和技术发展现状，对工业级三乙胺行业未来趋势做出客观预测。报告评估了工业级三乙胺市场增长空间和投资风险，分析了重点企业的市场表现和战略布局，结合政策环境和消费需求变化，识别工业级三乙胺行业潜在发展机遇，为投资者和企业决策者提供工业级三乙胺行业的现状分析和前景判断，帮助把握市场机会，优化经营策略。</w:t>
      </w:r>
      <w:r>
        <w:rPr>
          <w:rFonts w:hint="eastAsia"/>
        </w:rPr>
        <w:br/>
      </w:r>
      <w:r>
        <w:rPr>
          <w:rFonts w:hint="eastAsia"/>
        </w:rPr>
        <w:br/>
      </w:r>
      <w:r>
        <w:rPr>
          <w:rFonts w:hint="eastAsia"/>
        </w:rPr>
        <w:t>第一章 工业级三乙胺行业概述</w:t>
      </w:r>
      <w:r>
        <w:rPr>
          <w:rFonts w:hint="eastAsia"/>
        </w:rPr>
        <w:br/>
      </w:r>
      <w:r>
        <w:rPr>
          <w:rFonts w:hint="eastAsia"/>
        </w:rPr>
        <w:t>　　第一节 工业级三乙胺定义与分类</w:t>
      </w:r>
      <w:r>
        <w:rPr>
          <w:rFonts w:hint="eastAsia"/>
        </w:rPr>
        <w:br/>
      </w:r>
      <w:r>
        <w:rPr>
          <w:rFonts w:hint="eastAsia"/>
        </w:rPr>
        <w:t>　　第二节 工业级三乙胺应用领域</w:t>
      </w:r>
      <w:r>
        <w:rPr>
          <w:rFonts w:hint="eastAsia"/>
        </w:rPr>
        <w:br/>
      </w:r>
      <w:r>
        <w:rPr>
          <w:rFonts w:hint="eastAsia"/>
        </w:rPr>
        <w:t>　　第三节 工业级三乙胺行业经济指标分析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工业级三乙胺产业链及经营模式分析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三、工业级三乙胺销售模式及销售渠道</w:t>
      </w:r>
      <w:r>
        <w:rPr>
          <w:rFonts w:hint="eastAsia"/>
        </w:rPr>
        <w:br/>
      </w:r>
      <w:r>
        <w:rPr>
          <w:rFonts w:hint="eastAsia"/>
        </w:rPr>
        <w:br/>
      </w:r>
      <w:r>
        <w:rPr>
          <w:rFonts w:hint="eastAsia"/>
        </w:rPr>
        <w:t>第二章 全球工业级三乙胺市场发展综述</w:t>
      </w:r>
      <w:r>
        <w:rPr>
          <w:rFonts w:hint="eastAsia"/>
        </w:rPr>
        <w:br/>
      </w:r>
      <w:r>
        <w:rPr>
          <w:rFonts w:hint="eastAsia"/>
        </w:rPr>
        <w:t>　　第一节 2020-2025年全球工业级三乙胺市场规模与趋势</w:t>
      </w:r>
      <w:r>
        <w:rPr>
          <w:rFonts w:hint="eastAsia"/>
        </w:rPr>
        <w:br/>
      </w:r>
      <w:r>
        <w:rPr>
          <w:rFonts w:hint="eastAsia"/>
        </w:rPr>
        <w:t>　　第二节 主要国家与地区工业级三乙胺市场分析</w:t>
      </w:r>
      <w:r>
        <w:rPr>
          <w:rFonts w:hint="eastAsia"/>
        </w:rPr>
        <w:br/>
      </w:r>
      <w:r>
        <w:rPr>
          <w:rFonts w:hint="eastAsia"/>
        </w:rPr>
        <w:t>　　第三节 2026-2032年全球工业级三乙胺行业发展趋势与前景预测</w:t>
      </w:r>
      <w:r>
        <w:rPr>
          <w:rFonts w:hint="eastAsia"/>
        </w:rPr>
        <w:br/>
      </w:r>
      <w:r>
        <w:rPr>
          <w:rFonts w:hint="eastAsia"/>
        </w:rPr>
        <w:br/>
      </w:r>
      <w:r>
        <w:rPr>
          <w:rFonts w:hint="eastAsia"/>
        </w:rPr>
        <w:t>第三章 中国工业级三乙胺行业市场分析</w:t>
      </w:r>
      <w:r>
        <w:rPr>
          <w:rFonts w:hint="eastAsia"/>
        </w:rPr>
        <w:br/>
      </w:r>
      <w:r>
        <w:rPr>
          <w:rFonts w:hint="eastAsia"/>
        </w:rPr>
        <w:t>　　第一节 2025-2026年工业级三乙胺产能与投资动态</w:t>
      </w:r>
      <w:r>
        <w:rPr>
          <w:rFonts w:hint="eastAsia"/>
        </w:rPr>
        <w:br/>
      </w:r>
      <w:r>
        <w:rPr>
          <w:rFonts w:hint="eastAsia"/>
        </w:rPr>
        <w:t>　　　　一、国内工业级三乙胺产能及利用情况</w:t>
      </w:r>
      <w:r>
        <w:rPr>
          <w:rFonts w:hint="eastAsia"/>
        </w:rPr>
        <w:br/>
      </w:r>
      <w:r>
        <w:rPr>
          <w:rFonts w:hint="eastAsia"/>
        </w:rPr>
        <w:t>　　　　二、工业级三乙胺产能扩张与投资动态</w:t>
      </w:r>
      <w:r>
        <w:rPr>
          <w:rFonts w:hint="eastAsia"/>
        </w:rPr>
        <w:br/>
      </w:r>
      <w:r>
        <w:rPr>
          <w:rFonts w:hint="eastAsia"/>
        </w:rPr>
        <w:t>　　第二节 2026-2032年工业级三乙胺行业产量统计与趋势预测</w:t>
      </w:r>
      <w:r>
        <w:rPr>
          <w:rFonts w:hint="eastAsia"/>
        </w:rPr>
        <w:br/>
      </w:r>
      <w:r>
        <w:rPr>
          <w:rFonts w:hint="eastAsia"/>
        </w:rPr>
        <w:t>　　　　一、2020-2025年工业级三乙胺行业产量数据统计</w:t>
      </w:r>
      <w:r>
        <w:rPr>
          <w:rFonts w:hint="eastAsia"/>
        </w:rPr>
        <w:br/>
      </w:r>
      <w:r>
        <w:rPr>
          <w:rFonts w:hint="eastAsia"/>
        </w:rPr>
        <w:t>　　　　　　1、2020-2025年工业级三乙胺产量及增长趋势</w:t>
      </w:r>
      <w:r>
        <w:rPr>
          <w:rFonts w:hint="eastAsia"/>
        </w:rPr>
        <w:br/>
      </w:r>
      <w:r>
        <w:rPr>
          <w:rFonts w:hint="eastAsia"/>
        </w:rPr>
        <w:t>　　　　　　2、2020-2025年工业级三乙胺细分产品产量及份额</w:t>
      </w:r>
      <w:r>
        <w:rPr>
          <w:rFonts w:hint="eastAsia"/>
        </w:rPr>
        <w:br/>
      </w:r>
      <w:r>
        <w:rPr>
          <w:rFonts w:hint="eastAsia"/>
        </w:rPr>
        <w:t>　　　　二、影响工业级三乙胺产量的关键因素</w:t>
      </w:r>
      <w:r>
        <w:rPr>
          <w:rFonts w:hint="eastAsia"/>
        </w:rPr>
        <w:br/>
      </w:r>
      <w:r>
        <w:rPr>
          <w:rFonts w:hint="eastAsia"/>
        </w:rPr>
        <w:t>　　　　三、2026-2032年工业级三乙胺产量预测</w:t>
      </w:r>
      <w:r>
        <w:rPr>
          <w:rFonts w:hint="eastAsia"/>
        </w:rPr>
        <w:br/>
      </w:r>
      <w:r>
        <w:rPr>
          <w:rFonts w:hint="eastAsia"/>
        </w:rPr>
        <w:t>　　第三节 2026-2032年工业级三乙胺市场需求与销售分析</w:t>
      </w:r>
      <w:r>
        <w:rPr>
          <w:rFonts w:hint="eastAsia"/>
        </w:rPr>
        <w:br/>
      </w:r>
      <w:r>
        <w:rPr>
          <w:rFonts w:hint="eastAsia"/>
        </w:rPr>
        <w:t>　　　　一、2025-2026年工业级三乙胺行业需求现状</w:t>
      </w:r>
      <w:r>
        <w:rPr>
          <w:rFonts w:hint="eastAsia"/>
        </w:rPr>
        <w:br/>
      </w:r>
      <w:r>
        <w:rPr>
          <w:rFonts w:hint="eastAsia"/>
        </w:rPr>
        <w:t>　　　　二、工业级三乙胺客户群体与需求特点</w:t>
      </w:r>
      <w:r>
        <w:rPr>
          <w:rFonts w:hint="eastAsia"/>
        </w:rPr>
        <w:br/>
      </w:r>
      <w:r>
        <w:rPr>
          <w:rFonts w:hint="eastAsia"/>
        </w:rPr>
        <w:t>　　　　三、2020-2025年工业级三乙胺行业销售规模分析</w:t>
      </w:r>
      <w:r>
        <w:rPr>
          <w:rFonts w:hint="eastAsia"/>
        </w:rPr>
        <w:br/>
      </w:r>
      <w:r>
        <w:rPr>
          <w:rFonts w:hint="eastAsia"/>
        </w:rPr>
        <w:t>　　　　四、2026-2032年工业级三乙胺市场增长潜力与规模预测</w:t>
      </w:r>
      <w:r>
        <w:rPr>
          <w:rFonts w:hint="eastAsia"/>
        </w:rPr>
        <w:br/>
      </w:r>
      <w:r>
        <w:rPr>
          <w:rFonts w:hint="eastAsia"/>
        </w:rPr>
        <w:br/>
      </w:r>
      <w:r>
        <w:rPr>
          <w:rFonts w:hint="eastAsia"/>
        </w:rPr>
        <w:t>第四章 中国工业级三乙胺细分市场与下游应用领域分析</w:t>
      </w:r>
      <w:r>
        <w:rPr>
          <w:rFonts w:hint="eastAsia"/>
        </w:rPr>
        <w:br/>
      </w:r>
      <w:r>
        <w:rPr>
          <w:rFonts w:hint="eastAsia"/>
        </w:rPr>
        <w:t>　　第一节 工业级三乙胺细分市场分析</w:t>
      </w:r>
      <w:r>
        <w:rPr>
          <w:rFonts w:hint="eastAsia"/>
        </w:rPr>
        <w:br/>
      </w:r>
      <w:r>
        <w:rPr>
          <w:rFonts w:hint="eastAsia"/>
        </w:rPr>
        <w:t>　　　　一、2025-2026年工业级三乙胺主要细分产品市场现状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工业级三乙胺下游应用与客户群体分析</w:t>
      </w:r>
      <w:r>
        <w:rPr>
          <w:rFonts w:hint="eastAsia"/>
        </w:rPr>
        <w:br/>
      </w:r>
      <w:r>
        <w:rPr>
          <w:rFonts w:hint="eastAsia"/>
        </w:rPr>
        <w:t>　　　　一、2025-2026年工业级三乙胺各应用领域市场现状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2025-2026年工业级三乙胺行业技术发展现状及趋势分析</w:t>
      </w:r>
      <w:r>
        <w:rPr>
          <w:rFonts w:hint="eastAsia"/>
        </w:rPr>
        <w:br/>
      </w:r>
      <w:r>
        <w:rPr>
          <w:rFonts w:hint="eastAsia"/>
        </w:rPr>
        <w:t>　　第一节 工业级三乙胺行业技术发展现状分析</w:t>
      </w:r>
      <w:r>
        <w:rPr>
          <w:rFonts w:hint="eastAsia"/>
        </w:rPr>
        <w:br/>
      </w:r>
      <w:r>
        <w:rPr>
          <w:rFonts w:hint="eastAsia"/>
        </w:rPr>
        <w:t>　　第二节 国内外工业级三乙胺行业技术差异与原因</w:t>
      </w:r>
      <w:r>
        <w:rPr>
          <w:rFonts w:hint="eastAsia"/>
        </w:rPr>
        <w:br/>
      </w:r>
      <w:r>
        <w:rPr>
          <w:rFonts w:hint="eastAsia"/>
        </w:rPr>
        <w:t>　　第三节 工业级三乙胺行业技术发展方向、趋势预测</w:t>
      </w:r>
      <w:r>
        <w:rPr>
          <w:rFonts w:hint="eastAsia"/>
        </w:rPr>
        <w:br/>
      </w:r>
      <w:r>
        <w:rPr>
          <w:rFonts w:hint="eastAsia"/>
        </w:rPr>
        <w:t>　　第四节 提升工业级三乙胺行业技术能力策略建议</w:t>
      </w:r>
      <w:r>
        <w:rPr>
          <w:rFonts w:hint="eastAsia"/>
        </w:rPr>
        <w:br/>
      </w:r>
      <w:r>
        <w:rPr>
          <w:rFonts w:hint="eastAsia"/>
        </w:rPr>
        <w:br/>
      </w:r>
      <w:r>
        <w:rPr>
          <w:rFonts w:hint="eastAsia"/>
        </w:rPr>
        <w:t>第六章 工业级三乙胺价格机制与竞争策略</w:t>
      </w:r>
      <w:r>
        <w:rPr>
          <w:rFonts w:hint="eastAsia"/>
        </w:rPr>
        <w:br/>
      </w:r>
      <w:r>
        <w:rPr>
          <w:rFonts w:hint="eastAsia"/>
        </w:rPr>
        <w:t>　　第一节 市场价格走势与影响因素</w:t>
      </w:r>
      <w:r>
        <w:rPr>
          <w:rFonts w:hint="eastAsia"/>
        </w:rPr>
        <w:br/>
      </w:r>
      <w:r>
        <w:rPr>
          <w:rFonts w:hint="eastAsia"/>
        </w:rPr>
        <w:t>　　　　一、2020-2025年工业级三乙胺市场价格走势</w:t>
      </w:r>
      <w:r>
        <w:rPr>
          <w:rFonts w:hint="eastAsia"/>
        </w:rPr>
        <w:br/>
      </w:r>
      <w:r>
        <w:rPr>
          <w:rFonts w:hint="eastAsia"/>
        </w:rPr>
        <w:t>　　　　二、价格影响因素</w:t>
      </w:r>
      <w:r>
        <w:rPr>
          <w:rFonts w:hint="eastAsia"/>
        </w:rPr>
        <w:br/>
      </w:r>
      <w:r>
        <w:rPr>
          <w:rFonts w:hint="eastAsia"/>
        </w:rPr>
        <w:t>　　第二节 工业级三乙胺定价策略与方法</w:t>
      </w:r>
      <w:r>
        <w:rPr>
          <w:rFonts w:hint="eastAsia"/>
        </w:rPr>
        <w:br/>
      </w:r>
      <w:r>
        <w:rPr>
          <w:rFonts w:hint="eastAsia"/>
        </w:rPr>
        <w:t>　　第三节 2026-2032年工业级三乙胺价格竞争态势与趋势预测</w:t>
      </w:r>
      <w:r>
        <w:rPr>
          <w:rFonts w:hint="eastAsia"/>
        </w:rPr>
        <w:br/>
      </w:r>
      <w:r>
        <w:rPr>
          <w:rFonts w:hint="eastAsia"/>
        </w:rPr>
        <w:br/>
      </w:r>
      <w:r>
        <w:rPr>
          <w:rFonts w:hint="eastAsia"/>
        </w:rPr>
        <w:t>第七章 中国工业级三乙胺行业重点区域市场研究</w:t>
      </w:r>
      <w:r>
        <w:rPr>
          <w:rFonts w:hint="eastAsia"/>
        </w:rPr>
        <w:br/>
      </w:r>
      <w:r>
        <w:rPr>
          <w:rFonts w:hint="eastAsia"/>
        </w:rPr>
        <w:t>　　第一节 2025-2026年重点区域工业级三乙胺市场发展概况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二、2020-2025年工业级三乙胺市场需求规模情况</w:t>
      </w:r>
      <w:r>
        <w:rPr>
          <w:rFonts w:hint="eastAsia"/>
        </w:rPr>
        <w:br/>
      </w:r>
      <w:r>
        <w:rPr>
          <w:rFonts w:hint="eastAsia"/>
        </w:rPr>
        <w:t>　　　　三、2026-2032年工业级三乙胺行业发展潜力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二、2020-2025年工业级三乙胺市场需求规模情况</w:t>
      </w:r>
      <w:r>
        <w:rPr>
          <w:rFonts w:hint="eastAsia"/>
        </w:rPr>
        <w:br/>
      </w:r>
      <w:r>
        <w:rPr>
          <w:rFonts w:hint="eastAsia"/>
        </w:rPr>
        <w:t>　　　　三、2026-2032年工业级三乙胺行业发展潜力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二、2020-2025年工业级三乙胺市场需求规模情况</w:t>
      </w:r>
      <w:r>
        <w:rPr>
          <w:rFonts w:hint="eastAsia"/>
        </w:rPr>
        <w:br/>
      </w:r>
      <w:r>
        <w:rPr>
          <w:rFonts w:hint="eastAsia"/>
        </w:rPr>
        <w:t>　　　　三、2026-2032年工业级三乙胺行业发展潜力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二、2020-2025年工业级三乙胺市场需求规模情况</w:t>
      </w:r>
      <w:r>
        <w:rPr>
          <w:rFonts w:hint="eastAsia"/>
        </w:rPr>
        <w:br/>
      </w:r>
      <w:r>
        <w:rPr>
          <w:rFonts w:hint="eastAsia"/>
        </w:rPr>
        <w:t>　　　　三、2026-2032年工业级三乙胺行业发展潜力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二、2020-2025年工业级三乙胺市场需求规模情况</w:t>
      </w:r>
      <w:r>
        <w:rPr>
          <w:rFonts w:hint="eastAsia"/>
        </w:rPr>
        <w:br/>
      </w:r>
      <w:r>
        <w:rPr>
          <w:rFonts w:hint="eastAsia"/>
        </w:rPr>
        <w:t>　　　　三、2026-2032年工业级三乙胺行业发展潜力</w:t>
      </w:r>
      <w:r>
        <w:rPr>
          <w:rFonts w:hint="eastAsia"/>
        </w:rPr>
        <w:br/>
      </w:r>
      <w:r>
        <w:rPr>
          <w:rFonts w:hint="eastAsia"/>
        </w:rPr>
        <w:br/>
      </w:r>
      <w:r>
        <w:rPr>
          <w:rFonts w:hint="eastAsia"/>
        </w:rPr>
        <w:t>第八章 2020-2025年中国工业级三乙胺行业进出口情况分析</w:t>
      </w:r>
      <w:r>
        <w:rPr>
          <w:rFonts w:hint="eastAsia"/>
        </w:rPr>
        <w:br/>
      </w:r>
      <w:r>
        <w:rPr>
          <w:rFonts w:hint="eastAsia"/>
        </w:rPr>
        <w:t>　　第一节 工业级三乙胺行业进口情况</w:t>
      </w:r>
      <w:r>
        <w:rPr>
          <w:rFonts w:hint="eastAsia"/>
        </w:rPr>
        <w:br/>
      </w:r>
      <w:r>
        <w:rPr>
          <w:rFonts w:hint="eastAsia"/>
        </w:rPr>
        <w:t>　　　　一、2020-2025年工业级三乙胺进口规模及增长情况</w:t>
      </w:r>
      <w:r>
        <w:rPr>
          <w:rFonts w:hint="eastAsia"/>
        </w:rPr>
        <w:br/>
      </w:r>
      <w:r>
        <w:rPr>
          <w:rFonts w:hint="eastAsia"/>
        </w:rPr>
        <w:t>　　　　二、工业级三乙胺主要进口来源</w:t>
      </w:r>
      <w:r>
        <w:rPr>
          <w:rFonts w:hint="eastAsia"/>
        </w:rPr>
        <w:br/>
      </w:r>
      <w:r>
        <w:rPr>
          <w:rFonts w:hint="eastAsia"/>
        </w:rPr>
        <w:t>　　　　三、进口产品结构特点</w:t>
      </w:r>
      <w:r>
        <w:rPr>
          <w:rFonts w:hint="eastAsia"/>
        </w:rPr>
        <w:br/>
      </w:r>
      <w:r>
        <w:rPr>
          <w:rFonts w:hint="eastAsia"/>
        </w:rPr>
        <w:t>　　第二节 工业级三乙胺行业出口情况</w:t>
      </w:r>
      <w:r>
        <w:rPr>
          <w:rFonts w:hint="eastAsia"/>
        </w:rPr>
        <w:br/>
      </w:r>
      <w:r>
        <w:rPr>
          <w:rFonts w:hint="eastAsia"/>
        </w:rPr>
        <w:t>　　　　一、2020-2025年工业级三乙胺出口规模及增长情况</w:t>
      </w:r>
      <w:r>
        <w:rPr>
          <w:rFonts w:hint="eastAsia"/>
        </w:rPr>
        <w:br/>
      </w:r>
      <w:r>
        <w:rPr>
          <w:rFonts w:hint="eastAsia"/>
        </w:rPr>
        <w:t>　　　　二、工业级三乙胺主要出口目的地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2020-2025年中国工业级三乙胺行业总体发展与财务状况</w:t>
      </w:r>
      <w:r>
        <w:rPr>
          <w:rFonts w:hint="eastAsia"/>
        </w:rPr>
        <w:br/>
      </w:r>
      <w:r>
        <w:rPr>
          <w:rFonts w:hint="eastAsia"/>
        </w:rPr>
        <w:t>　　第一节 2020-2025年中国工业级三乙胺行业规模情况</w:t>
      </w:r>
      <w:r>
        <w:rPr>
          <w:rFonts w:hint="eastAsia"/>
        </w:rPr>
        <w:br/>
      </w:r>
      <w:r>
        <w:rPr>
          <w:rFonts w:hint="eastAsia"/>
        </w:rPr>
        <w:t>　　　　一、工业级三乙胺行业企业数量规模</w:t>
      </w:r>
      <w:r>
        <w:rPr>
          <w:rFonts w:hint="eastAsia"/>
        </w:rPr>
        <w:br/>
      </w:r>
      <w:r>
        <w:rPr>
          <w:rFonts w:hint="eastAsia"/>
        </w:rPr>
        <w:t>　　　　二、工业级三乙胺行业从业人员规模</w:t>
      </w:r>
      <w:r>
        <w:rPr>
          <w:rFonts w:hint="eastAsia"/>
        </w:rPr>
        <w:br/>
      </w:r>
      <w:r>
        <w:rPr>
          <w:rFonts w:hint="eastAsia"/>
        </w:rPr>
        <w:t>　　　　三、工业级三乙胺行业市场敏感性分析</w:t>
      </w:r>
      <w:r>
        <w:rPr>
          <w:rFonts w:hint="eastAsia"/>
        </w:rPr>
        <w:br/>
      </w:r>
      <w:r>
        <w:rPr>
          <w:rFonts w:hint="eastAsia"/>
        </w:rPr>
        <w:t>　　第二节 2020-2025年中国工业级三乙胺行业财务能力分析</w:t>
      </w:r>
      <w:r>
        <w:rPr>
          <w:rFonts w:hint="eastAsia"/>
        </w:rPr>
        <w:br/>
      </w:r>
      <w:r>
        <w:rPr>
          <w:rFonts w:hint="eastAsia"/>
        </w:rPr>
        <w:t>　　　　一、工业级三乙胺行业盈利能力</w:t>
      </w:r>
      <w:r>
        <w:rPr>
          <w:rFonts w:hint="eastAsia"/>
        </w:rPr>
        <w:br/>
      </w:r>
      <w:r>
        <w:rPr>
          <w:rFonts w:hint="eastAsia"/>
        </w:rPr>
        <w:t>　　　　二、工业级三乙胺行业偿债能力</w:t>
      </w:r>
      <w:r>
        <w:rPr>
          <w:rFonts w:hint="eastAsia"/>
        </w:rPr>
        <w:br/>
      </w:r>
      <w:r>
        <w:rPr>
          <w:rFonts w:hint="eastAsia"/>
        </w:rPr>
        <w:t>　　　　三、工业级三乙胺行业营运能力</w:t>
      </w:r>
      <w:r>
        <w:rPr>
          <w:rFonts w:hint="eastAsia"/>
        </w:rPr>
        <w:br/>
      </w:r>
      <w:r>
        <w:rPr>
          <w:rFonts w:hint="eastAsia"/>
        </w:rPr>
        <w:t>　　　　四、工业级三乙胺行业发展能力</w:t>
      </w:r>
      <w:r>
        <w:rPr>
          <w:rFonts w:hint="eastAsia"/>
        </w:rPr>
        <w:br/>
      </w:r>
      <w:r>
        <w:rPr>
          <w:rFonts w:hint="eastAsia"/>
        </w:rPr>
        <w:br/>
      </w:r>
      <w:r>
        <w:rPr>
          <w:rFonts w:hint="eastAsia"/>
        </w:rPr>
        <w:t>第十章 工业级三乙胺行业重点企业调研分析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二、企业工业级三乙胺业务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二、企业工业级三乙胺业务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二、企业工业级三乙胺业务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二、企业工业级三乙胺业务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二、企业工业级三乙胺业务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二、企业工业级三乙胺业务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中国工业级三乙胺行业竞争格局分析</w:t>
      </w:r>
      <w:r>
        <w:rPr>
          <w:rFonts w:hint="eastAsia"/>
        </w:rPr>
        <w:br/>
      </w:r>
      <w:r>
        <w:rPr>
          <w:rFonts w:hint="eastAsia"/>
        </w:rPr>
        <w:t>　　第一节 工业级三乙胺行业竞争格局总览</w:t>
      </w:r>
      <w:r>
        <w:rPr>
          <w:rFonts w:hint="eastAsia"/>
        </w:rPr>
        <w:br/>
      </w:r>
      <w:r>
        <w:rPr>
          <w:rFonts w:hint="eastAsia"/>
        </w:rPr>
        <w:t>　　第二节 2025-2026年工业级三乙胺行业竞争力分析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2020-2025年工业级三乙胺行业企业并购活动分析</w:t>
      </w:r>
      <w:r>
        <w:rPr>
          <w:rFonts w:hint="eastAsia"/>
        </w:rPr>
        <w:br/>
      </w:r>
      <w:r>
        <w:rPr>
          <w:rFonts w:hint="eastAsia"/>
        </w:rPr>
        <w:t>　　第四节 2025-2026年工业级三乙胺行业会展与招投标活动分析</w:t>
      </w:r>
      <w:r>
        <w:rPr>
          <w:rFonts w:hint="eastAsia"/>
        </w:rPr>
        <w:br/>
      </w:r>
      <w:r>
        <w:rPr>
          <w:rFonts w:hint="eastAsia"/>
        </w:rPr>
        <w:t>　　　　一、工业级三乙胺行业会展活动及其市场影响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2026年中国工业级三乙胺企业发展企业发展策略与建议</w:t>
      </w:r>
      <w:r>
        <w:rPr>
          <w:rFonts w:hint="eastAsia"/>
        </w:rPr>
        <w:br/>
      </w:r>
      <w:r>
        <w:rPr>
          <w:rFonts w:hint="eastAsia"/>
        </w:rPr>
        <w:t>　　第一节 工业级三乙胺销售模式与渠道策略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工业级三乙胺品牌与市场推广策略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工业级三乙胺研发投入与技术创新能力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工业级三乙胺合作联盟与资源整合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中国工业级三乙胺行业风险与对策</w:t>
      </w:r>
      <w:r>
        <w:rPr>
          <w:rFonts w:hint="eastAsia"/>
        </w:rPr>
        <w:br/>
      </w:r>
      <w:r>
        <w:rPr>
          <w:rFonts w:hint="eastAsia"/>
        </w:rPr>
        <w:t>　　第一节 工业级三乙胺行业SWOT分析</w:t>
      </w:r>
      <w:r>
        <w:rPr>
          <w:rFonts w:hint="eastAsia"/>
        </w:rPr>
        <w:br/>
      </w:r>
      <w:r>
        <w:rPr>
          <w:rFonts w:hint="eastAsia"/>
        </w:rPr>
        <w:t>　　　　一、工业级三乙胺行业优势</w:t>
      </w:r>
      <w:r>
        <w:rPr>
          <w:rFonts w:hint="eastAsia"/>
        </w:rPr>
        <w:br/>
      </w:r>
      <w:r>
        <w:rPr>
          <w:rFonts w:hint="eastAsia"/>
        </w:rPr>
        <w:t>　　　　二、工业级三乙胺行业劣势</w:t>
      </w:r>
      <w:r>
        <w:rPr>
          <w:rFonts w:hint="eastAsia"/>
        </w:rPr>
        <w:br/>
      </w:r>
      <w:r>
        <w:rPr>
          <w:rFonts w:hint="eastAsia"/>
        </w:rPr>
        <w:t>　　　　三、工业级三乙胺市场机会</w:t>
      </w:r>
      <w:r>
        <w:rPr>
          <w:rFonts w:hint="eastAsia"/>
        </w:rPr>
        <w:br/>
      </w:r>
      <w:r>
        <w:rPr>
          <w:rFonts w:hint="eastAsia"/>
        </w:rPr>
        <w:t>　　　　四、工业级三乙胺市场威胁</w:t>
      </w:r>
      <w:r>
        <w:rPr>
          <w:rFonts w:hint="eastAsia"/>
        </w:rPr>
        <w:br/>
      </w:r>
      <w:r>
        <w:rPr>
          <w:rFonts w:hint="eastAsia"/>
        </w:rPr>
        <w:t>　　第二节 工业级三乙胺行业风险及对策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2026-2032年中国工业级三乙胺行业前景与发展趋势</w:t>
      </w:r>
      <w:r>
        <w:rPr>
          <w:rFonts w:hint="eastAsia"/>
        </w:rPr>
        <w:br/>
      </w:r>
      <w:r>
        <w:rPr>
          <w:rFonts w:hint="eastAsia"/>
        </w:rPr>
        <w:t>　　第一节 2025-2026年工业级三乙胺行业发展环境分析</w:t>
      </w:r>
      <w:r>
        <w:rPr>
          <w:rFonts w:hint="eastAsia"/>
        </w:rPr>
        <w:br/>
      </w:r>
      <w:r>
        <w:rPr>
          <w:rFonts w:hint="eastAsia"/>
        </w:rPr>
        <w:t>　　　　一、工业级三乙胺行业主管部门与监管体制</w:t>
      </w:r>
      <w:r>
        <w:rPr>
          <w:rFonts w:hint="eastAsia"/>
        </w:rPr>
        <w:br/>
      </w:r>
      <w:r>
        <w:rPr>
          <w:rFonts w:hint="eastAsia"/>
        </w:rPr>
        <w:t>　　　　二、工业级三乙胺行业主要法律法规及政策</w:t>
      </w:r>
      <w:r>
        <w:rPr>
          <w:rFonts w:hint="eastAsia"/>
        </w:rPr>
        <w:br/>
      </w:r>
      <w:r>
        <w:rPr>
          <w:rFonts w:hint="eastAsia"/>
        </w:rPr>
        <w:t>　　　　三、工业级三乙胺行业标准与质量监管</w:t>
      </w:r>
      <w:r>
        <w:rPr>
          <w:rFonts w:hint="eastAsia"/>
        </w:rPr>
        <w:br/>
      </w:r>
      <w:r>
        <w:rPr>
          <w:rFonts w:hint="eastAsia"/>
        </w:rPr>
        <w:t>　　第二节 2026-2032年工业级三乙胺行业发展趋势与方向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2026-2032年工业级三乙胺行业发展潜力与机遇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工业级三乙胺行业研究结论与建议</w:t>
      </w:r>
      <w:r>
        <w:rPr>
          <w:rFonts w:hint="eastAsia"/>
        </w:rPr>
        <w:br/>
      </w:r>
      <w:r>
        <w:rPr>
          <w:rFonts w:hint="eastAsia"/>
        </w:rPr>
        <w:t>　　第一节 研究结论</w:t>
      </w:r>
      <w:r>
        <w:rPr>
          <w:rFonts w:hint="eastAsia"/>
        </w:rPr>
        <w:br/>
      </w:r>
      <w:r>
        <w:rPr>
          <w:rFonts w:hint="eastAsia"/>
        </w:rPr>
        <w:t>　　第二节 中.智.林.－工业级三乙胺行业发展建议</w:t>
      </w:r>
      <w:r>
        <w:rPr>
          <w:rFonts w:hint="eastAsia"/>
        </w:rPr>
        <w:br/>
      </w:r>
      <w:r>
        <w:rPr>
          <w:rFonts w:hint="eastAsia"/>
        </w:rPr>
        <w:br/>
      </w:r>
      <w:r>
        <w:rPr>
          <w:rFonts w:hint="eastAsia"/>
        </w:rPr>
        <w:t>图表目录</w:t>
      </w:r>
      <w:r>
        <w:rPr>
          <w:rFonts w:hint="eastAsia"/>
        </w:rPr>
        <w:br/>
      </w:r>
      <w:r>
        <w:rPr>
          <w:rFonts w:hint="eastAsia"/>
        </w:rPr>
        <w:t>　　图表 工业级三乙胺介绍</w:t>
      </w:r>
      <w:r>
        <w:rPr>
          <w:rFonts w:hint="eastAsia"/>
        </w:rPr>
        <w:br/>
      </w:r>
      <w:r>
        <w:rPr>
          <w:rFonts w:hint="eastAsia"/>
        </w:rPr>
        <w:t>　　图表 工业级三乙胺图片</w:t>
      </w:r>
      <w:r>
        <w:rPr>
          <w:rFonts w:hint="eastAsia"/>
        </w:rPr>
        <w:br/>
      </w:r>
      <w:r>
        <w:rPr>
          <w:rFonts w:hint="eastAsia"/>
        </w:rPr>
        <w:t>　　图表 工业级三乙胺种类</w:t>
      </w:r>
      <w:r>
        <w:rPr>
          <w:rFonts w:hint="eastAsia"/>
        </w:rPr>
        <w:br/>
      </w:r>
      <w:r>
        <w:rPr>
          <w:rFonts w:hint="eastAsia"/>
        </w:rPr>
        <w:t>　　图表 工业级三乙胺用途 应用</w:t>
      </w:r>
      <w:r>
        <w:rPr>
          <w:rFonts w:hint="eastAsia"/>
        </w:rPr>
        <w:br/>
      </w:r>
      <w:r>
        <w:rPr>
          <w:rFonts w:hint="eastAsia"/>
        </w:rPr>
        <w:t>　　图表 工业级三乙胺产业链调研</w:t>
      </w:r>
      <w:r>
        <w:rPr>
          <w:rFonts w:hint="eastAsia"/>
        </w:rPr>
        <w:br/>
      </w:r>
      <w:r>
        <w:rPr>
          <w:rFonts w:hint="eastAsia"/>
        </w:rPr>
        <w:t>　　图表 工业级三乙胺行业现状</w:t>
      </w:r>
      <w:r>
        <w:rPr>
          <w:rFonts w:hint="eastAsia"/>
        </w:rPr>
        <w:br/>
      </w:r>
      <w:r>
        <w:rPr>
          <w:rFonts w:hint="eastAsia"/>
        </w:rPr>
        <w:t>　　图表 工业级三乙胺行业特点</w:t>
      </w:r>
      <w:r>
        <w:rPr>
          <w:rFonts w:hint="eastAsia"/>
        </w:rPr>
        <w:br/>
      </w:r>
      <w:r>
        <w:rPr>
          <w:rFonts w:hint="eastAsia"/>
        </w:rPr>
        <w:t>　　图表 工业级三乙胺政策</w:t>
      </w:r>
      <w:r>
        <w:rPr>
          <w:rFonts w:hint="eastAsia"/>
        </w:rPr>
        <w:br/>
      </w:r>
      <w:r>
        <w:rPr>
          <w:rFonts w:hint="eastAsia"/>
        </w:rPr>
        <w:t>　　图表 工业级三乙胺技术 标准</w:t>
      </w:r>
      <w:r>
        <w:rPr>
          <w:rFonts w:hint="eastAsia"/>
        </w:rPr>
        <w:br/>
      </w:r>
      <w:r>
        <w:rPr>
          <w:rFonts w:hint="eastAsia"/>
        </w:rPr>
        <w:t>　　图表 2020-2025年中国工业级三乙胺行业市场规模</w:t>
      </w:r>
      <w:r>
        <w:rPr>
          <w:rFonts w:hint="eastAsia"/>
        </w:rPr>
        <w:br/>
      </w:r>
      <w:r>
        <w:rPr>
          <w:rFonts w:hint="eastAsia"/>
        </w:rPr>
        <w:t>　　图表 工业级三乙胺生产现状</w:t>
      </w:r>
      <w:r>
        <w:rPr>
          <w:rFonts w:hint="eastAsia"/>
        </w:rPr>
        <w:br/>
      </w:r>
      <w:r>
        <w:rPr>
          <w:rFonts w:hint="eastAsia"/>
        </w:rPr>
        <w:t>　　图表 工业级三乙胺发展有利因素分析</w:t>
      </w:r>
      <w:r>
        <w:rPr>
          <w:rFonts w:hint="eastAsia"/>
        </w:rPr>
        <w:br/>
      </w:r>
      <w:r>
        <w:rPr>
          <w:rFonts w:hint="eastAsia"/>
        </w:rPr>
        <w:t>　　图表 工业级三乙胺发展不利因素分析</w:t>
      </w:r>
      <w:r>
        <w:rPr>
          <w:rFonts w:hint="eastAsia"/>
        </w:rPr>
        <w:br/>
      </w:r>
      <w:r>
        <w:rPr>
          <w:rFonts w:hint="eastAsia"/>
        </w:rPr>
        <w:t>　　图表 2025年中国工业级三乙胺产能</w:t>
      </w:r>
      <w:r>
        <w:rPr>
          <w:rFonts w:hint="eastAsia"/>
        </w:rPr>
        <w:br/>
      </w:r>
      <w:r>
        <w:rPr>
          <w:rFonts w:hint="eastAsia"/>
        </w:rPr>
        <w:t>　　图表 2025年工业级三乙胺供给情况</w:t>
      </w:r>
      <w:r>
        <w:rPr>
          <w:rFonts w:hint="eastAsia"/>
        </w:rPr>
        <w:br/>
      </w:r>
      <w:r>
        <w:rPr>
          <w:rFonts w:hint="eastAsia"/>
        </w:rPr>
        <w:t>　　图表 2020-2025年中国工业级三乙胺产量统计</w:t>
      </w:r>
      <w:r>
        <w:rPr>
          <w:rFonts w:hint="eastAsia"/>
        </w:rPr>
        <w:br/>
      </w:r>
      <w:r>
        <w:rPr>
          <w:rFonts w:hint="eastAsia"/>
        </w:rPr>
        <w:t>　　图表 工业级三乙胺最新消息 动态</w:t>
      </w:r>
      <w:r>
        <w:rPr>
          <w:rFonts w:hint="eastAsia"/>
        </w:rPr>
        <w:br/>
      </w:r>
      <w:r>
        <w:rPr>
          <w:rFonts w:hint="eastAsia"/>
        </w:rPr>
        <w:t>　　图表 2020-2025年中国工业级三乙胺市场需求情况</w:t>
      </w:r>
      <w:r>
        <w:rPr>
          <w:rFonts w:hint="eastAsia"/>
        </w:rPr>
        <w:br/>
      </w:r>
      <w:r>
        <w:rPr>
          <w:rFonts w:hint="eastAsia"/>
        </w:rPr>
        <w:t>　　图表 2020-2025年工业级三乙胺销售情况</w:t>
      </w:r>
      <w:r>
        <w:rPr>
          <w:rFonts w:hint="eastAsia"/>
        </w:rPr>
        <w:br/>
      </w:r>
      <w:r>
        <w:rPr>
          <w:rFonts w:hint="eastAsia"/>
        </w:rPr>
        <w:t>　　图表 2020-2025年中国工业级三乙胺价格走势</w:t>
      </w:r>
      <w:r>
        <w:rPr>
          <w:rFonts w:hint="eastAsia"/>
        </w:rPr>
        <w:br/>
      </w:r>
      <w:r>
        <w:rPr>
          <w:rFonts w:hint="eastAsia"/>
        </w:rPr>
        <w:t>　　图表 2020-2025年中国工业级三乙胺行业销售收入</w:t>
      </w:r>
      <w:r>
        <w:rPr>
          <w:rFonts w:hint="eastAsia"/>
        </w:rPr>
        <w:br/>
      </w:r>
      <w:r>
        <w:rPr>
          <w:rFonts w:hint="eastAsia"/>
        </w:rPr>
        <w:t>　　图表 2020-2025年中国工业级三乙胺行业利润总额</w:t>
      </w:r>
      <w:r>
        <w:rPr>
          <w:rFonts w:hint="eastAsia"/>
        </w:rPr>
        <w:br/>
      </w:r>
      <w:r>
        <w:rPr>
          <w:rFonts w:hint="eastAsia"/>
        </w:rPr>
        <w:t>　　图表 2020-2025年中国工业级三乙胺进口情况</w:t>
      </w:r>
      <w:r>
        <w:rPr>
          <w:rFonts w:hint="eastAsia"/>
        </w:rPr>
        <w:br/>
      </w:r>
      <w:r>
        <w:rPr>
          <w:rFonts w:hint="eastAsia"/>
        </w:rPr>
        <w:t>　　图表 2020-2025年中国工业级三乙胺出口情况</w:t>
      </w:r>
      <w:r>
        <w:rPr>
          <w:rFonts w:hint="eastAsia"/>
        </w:rPr>
        <w:br/>
      </w:r>
      <w:r>
        <w:rPr>
          <w:rFonts w:hint="eastAsia"/>
        </w:rPr>
        <w:t>　　……</w:t>
      </w:r>
      <w:r>
        <w:rPr>
          <w:rFonts w:hint="eastAsia"/>
        </w:rPr>
        <w:br/>
      </w:r>
      <w:r>
        <w:rPr>
          <w:rFonts w:hint="eastAsia"/>
        </w:rPr>
        <w:t>　　图表 2020-2025年中国工业级三乙胺行业企业数量统计</w:t>
      </w:r>
      <w:r>
        <w:rPr>
          <w:rFonts w:hint="eastAsia"/>
        </w:rPr>
        <w:br/>
      </w:r>
      <w:r>
        <w:rPr>
          <w:rFonts w:hint="eastAsia"/>
        </w:rPr>
        <w:t>　　图表 工业级三乙胺成本和利润分析</w:t>
      </w:r>
      <w:r>
        <w:rPr>
          <w:rFonts w:hint="eastAsia"/>
        </w:rPr>
        <w:br/>
      </w:r>
      <w:r>
        <w:rPr>
          <w:rFonts w:hint="eastAsia"/>
        </w:rPr>
        <w:t>　　图表 工业级三乙胺上游发展</w:t>
      </w:r>
      <w:r>
        <w:rPr>
          <w:rFonts w:hint="eastAsia"/>
        </w:rPr>
        <w:br/>
      </w:r>
      <w:r>
        <w:rPr>
          <w:rFonts w:hint="eastAsia"/>
        </w:rPr>
        <w:t>　　图表 工业级三乙胺下游发展</w:t>
      </w:r>
      <w:r>
        <w:rPr>
          <w:rFonts w:hint="eastAsia"/>
        </w:rPr>
        <w:br/>
      </w:r>
      <w:r>
        <w:rPr>
          <w:rFonts w:hint="eastAsia"/>
        </w:rPr>
        <w:t>　　图表 2025年中国工业级三乙胺行业需求区域调研</w:t>
      </w:r>
      <w:r>
        <w:rPr>
          <w:rFonts w:hint="eastAsia"/>
        </w:rPr>
        <w:br/>
      </w:r>
      <w:r>
        <w:rPr>
          <w:rFonts w:hint="eastAsia"/>
        </w:rPr>
        <w:t>　　图表 **地区工业级三乙胺市场规模</w:t>
      </w:r>
      <w:r>
        <w:rPr>
          <w:rFonts w:hint="eastAsia"/>
        </w:rPr>
        <w:br/>
      </w:r>
      <w:r>
        <w:rPr>
          <w:rFonts w:hint="eastAsia"/>
        </w:rPr>
        <w:t>　　图表 **地区工业级三乙胺行业市场需求</w:t>
      </w:r>
      <w:r>
        <w:rPr>
          <w:rFonts w:hint="eastAsia"/>
        </w:rPr>
        <w:br/>
      </w:r>
      <w:r>
        <w:rPr>
          <w:rFonts w:hint="eastAsia"/>
        </w:rPr>
        <w:t>　　图表 **地区工业级三乙胺市场调研</w:t>
      </w:r>
      <w:r>
        <w:rPr>
          <w:rFonts w:hint="eastAsia"/>
        </w:rPr>
        <w:br/>
      </w:r>
      <w:r>
        <w:rPr>
          <w:rFonts w:hint="eastAsia"/>
        </w:rPr>
        <w:t>　　图表 **地区工业级三乙胺市场需求分析</w:t>
      </w:r>
      <w:r>
        <w:rPr>
          <w:rFonts w:hint="eastAsia"/>
        </w:rPr>
        <w:br/>
      </w:r>
      <w:r>
        <w:rPr>
          <w:rFonts w:hint="eastAsia"/>
        </w:rPr>
        <w:t>　　图表 **地区工业级三乙胺市场规模</w:t>
      </w:r>
      <w:r>
        <w:rPr>
          <w:rFonts w:hint="eastAsia"/>
        </w:rPr>
        <w:br/>
      </w:r>
      <w:r>
        <w:rPr>
          <w:rFonts w:hint="eastAsia"/>
        </w:rPr>
        <w:t>　　图表 **地区工业级三乙胺行业市场需求</w:t>
      </w:r>
      <w:r>
        <w:rPr>
          <w:rFonts w:hint="eastAsia"/>
        </w:rPr>
        <w:br/>
      </w:r>
      <w:r>
        <w:rPr>
          <w:rFonts w:hint="eastAsia"/>
        </w:rPr>
        <w:t>　　图表 **地区工业级三乙胺市场调研</w:t>
      </w:r>
      <w:r>
        <w:rPr>
          <w:rFonts w:hint="eastAsia"/>
        </w:rPr>
        <w:br/>
      </w:r>
      <w:r>
        <w:rPr>
          <w:rFonts w:hint="eastAsia"/>
        </w:rPr>
        <w:t>　　图表 **地区工业级三乙胺市场需求分析</w:t>
      </w:r>
      <w:r>
        <w:rPr>
          <w:rFonts w:hint="eastAsia"/>
        </w:rPr>
        <w:br/>
      </w:r>
      <w:r>
        <w:rPr>
          <w:rFonts w:hint="eastAsia"/>
        </w:rPr>
        <w:t>　　图表 工业级三乙胺招标、中标情况</w:t>
      </w:r>
      <w:r>
        <w:rPr>
          <w:rFonts w:hint="eastAsia"/>
        </w:rPr>
        <w:br/>
      </w:r>
      <w:r>
        <w:rPr>
          <w:rFonts w:hint="eastAsia"/>
        </w:rPr>
        <w:t>　　图表 工业级三乙胺品牌分析</w:t>
      </w:r>
      <w:r>
        <w:rPr>
          <w:rFonts w:hint="eastAsia"/>
        </w:rPr>
        <w:br/>
      </w:r>
      <w:r>
        <w:rPr>
          <w:rFonts w:hint="eastAsia"/>
        </w:rPr>
        <w:t>　　图表 工业级三乙胺重点企业（一）简介</w:t>
      </w:r>
      <w:r>
        <w:rPr>
          <w:rFonts w:hint="eastAsia"/>
        </w:rPr>
        <w:br/>
      </w:r>
      <w:r>
        <w:rPr>
          <w:rFonts w:hint="eastAsia"/>
        </w:rPr>
        <w:t>　　图表 企业工业级三乙胺型号、规格</w:t>
      </w:r>
      <w:r>
        <w:rPr>
          <w:rFonts w:hint="eastAsia"/>
        </w:rPr>
        <w:br/>
      </w:r>
      <w:r>
        <w:rPr>
          <w:rFonts w:hint="eastAsia"/>
        </w:rPr>
        <w:t>　　图表 工业级三乙胺重点企业（一）经营情况分析</w:t>
      </w:r>
      <w:r>
        <w:rPr>
          <w:rFonts w:hint="eastAsia"/>
        </w:rPr>
        <w:br/>
      </w:r>
      <w:r>
        <w:rPr>
          <w:rFonts w:hint="eastAsia"/>
        </w:rPr>
        <w:t>　　图表 工业级三乙胺重点企业（一）盈利能力情况</w:t>
      </w:r>
      <w:r>
        <w:rPr>
          <w:rFonts w:hint="eastAsia"/>
        </w:rPr>
        <w:br/>
      </w:r>
      <w:r>
        <w:rPr>
          <w:rFonts w:hint="eastAsia"/>
        </w:rPr>
        <w:t>　　图表 工业级三乙胺重点企业（一）偿债能力情况</w:t>
      </w:r>
      <w:r>
        <w:rPr>
          <w:rFonts w:hint="eastAsia"/>
        </w:rPr>
        <w:br/>
      </w:r>
      <w:r>
        <w:rPr>
          <w:rFonts w:hint="eastAsia"/>
        </w:rPr>
        <w:t>　　图表 工业级三乙胺重点企业（一）运营能力情况</w:t>
      </w:r>
      <w:r>
        <w:rPr>
          <w:rFonts w:hint="eastAsia"/>
        </w:rPr>
        <w:br/>
      </w:r>
      <w:r>
        <w:rPr>
          <w:rFonts w:hint="eastAsia"/>
        </w:rPr>
        <w:t>　　图表 工业级三乙胺重点企业（一）成长能力情况</w:t>
      </w:r>
      <w:r>
        <w:rPr>
          <w:rFonts w:hint="eastAsia"/>
        </w:rPr>
        <w:br/>
      </w:r>
      <w:r>
        <w:rPr>
          <w:rFonts w:hint="eastAsia"/>
        </w:rPr>
        <w:t>　　图表 工业级三乙胺重点企业（二）概述</w:t>
      </w:r>
      <w:r>
        <w:rPr>
          <w:rFonts w:hint="eastAsia"/>
        </w:rPr>
        <w:br/>
      </w:r>
      <w:r>
        <w:rPr>
          <w:rFonts w:hint="eastAsia"/>
        </w:rPr>
        <w:t>　　图表 企业工业级三乙胺型号、规格</w:t>
      </w:r>
      <w:r>
        <w:rPr>
          <w:rFonts w:hint="eastAsia"/>
        </w:rPr>
        <w:br/>
      </w:r>
      <w:r>
        <w:rPr>
          <w:rFonts w:hint="eastAsia"/>
        </w:rPr>
        <w:t>　　图表 工业级三乙胺重点企业（二）经营情况分析</w:t>
      </w:r>
      <w:r>
        <w:rPr>
          <w:rFonts w:hint="eastAsia"/>
        </w:rPr>
        <w:br/>
      </w:r>
      <w:r>
        <w:rPr>
          <w:rFonts w:hint="eastAsia"/>
        </w:rPr>
        <w:t>　　图表 工业级三乙胺重点企业（二）盈利能力情况</w:t>
      </w:r>
      <w:r>
        <w:rPr>
          <w:rFonts w:hint="eastAsia"/>
        </w:rPr>
        <w:br/>
      </w:r>
      <w:r>
        <w:rPr>
          <w:rFonts w:hint="eastAsia"/>
        </w:rPr>
        <w:t>　　图表 工业级三乙胺重点企业（二）偿债能力情况</w:t>
      </w:r>
      <w:r>
        <w:rPr>
          <w:rFonts w:hint="eastAsia"/>
        </w:rPr>
        <w:br/>
      </w:r>
      <w:r>
        <w:rPr>
          <w:rFonts w:hint="eastAsia"/>
        </w:rPr>
        <w:t>　　图表 工业级三乙胺重点企业（二）运营能力情况</w:t>
      </w:r>
      <w:r>
        <w:rPr>
          <w:rFonts w:hint="eastAsia"/>
        </w:rPr>
        <w:br/>
      </w:r>
      <w:r>
        <w:rPr>
          <w:rFonts w:hint="eastAsia"/>
        </w:rPr>
        <w:t>　　图表 工业级三乙胺重点企业（二）成长能力情况</w:t>
      </w:r>
      <w:r>
        <w:rPr>
          <w:rFonts w:hint="eastAsia"/>
        </w:rPr>
        <w:br/>
      </w:r>
      <w:r>
        <w:rPr>
          <w:rFonts w:hint="eastAsia"/>
        </w:rPr>
        <w:t>　　图表 工业级三乙胺重点企业（三）概况</w:t>
      </w:r>
      <w:r>
        <w:rPr>
          <w:rFonts w:hint="eastAsia"/>
        </w:rPr>
        <w:br/>
      </w:r>
      <w:r>
        <w:rPr>
          <w:rFonts w:hint="eastAsia"/>
        </w:rPr>
        <w:t>　　图表 企业工业级三乙胺型号、规格</w:t>
      </w:r>
      <w:r>
        <w:rPr>
          <w:rFonts w:hint="eastAsia"/>
        </w:rPr>
        <w:br/>
      </w:r>
      <w:r>
        <w:rPr>
          <w:rFonts w:hint="eastAsia"/>
        </w:rPr>
        <w:t>　　图表 工业级三乙胺重点企业（三）经营情况分析</w:t>
      </w:r>
      <w:r>
        <w:rPr>
          <w:rFonts w:hint="eastAsia"/>
        </w:rPr>
        <w:br/>
      </w:r>
      <w:r>
        <w:rPr>
          <w:rFonts w:hint="eastAsia"/>
        </w:rPr>
        <w:t>　　图表 工业级三乙胺重点企业（三）盈利能力情况</w:t>
      </w:r>
      <w:r>
        <w:rPr>
          <w:rFonts w:hint="eastAsia"/>
        </w:rPr>
        <w:br/>
      </w:r>
      <w:r>
        <w:rPr>
          <w:rFonts w:hint="eastAsia"/>
        </w:rPr>
        <w:t>　　图表 工业级三乙胺重点企业（三）偿债能力情况</w:t>
      </w:r>
      <w:r>
        <w:rPr>
          <w:rFonts w:hint="eastAsia"/>
        </w:rPr>
        <w:br/>
      </w:r>
      <w:r>
        <w:rPr>
          <w:rFonts w:hint="eastAsia"/>
        </w:rPr>
        <w:t>　　图表 工业级三乙胺重点企业（三）运营能力情况</w:t>
      </w:r>
      <w:r>
        <w:rPr>
          <w:rFonts w:hint="eastAsia"/>
        </w:rPr>
        <w:br/>
      </w:r>
      <w:r>
        <w:rPr>
          <w:rFonts w:hint="eastAsia"/>
        </w:rPr>
        <w:t>　　图表 工业级三乙胺重点企业（三）成长能力情况</w:t>
      </w:r>
      <w:r>
        <w:rPr>
          <w:rFonts w:hint="eastAsia"/>
        </w:rPr>
        <w:br/>
      </w:r>
      <w:r>
        <w:rPr>
          <w:rFonts w:hint="eastAsia"/>
        </w:rPr>
        <w:t>　　……</w:t>
      </w:r>
      <w:r>
        <w:rPr>
          <w:rFonts w:hint="eastAsia"/>
        </w:rPr>
        <w:br/>
      </w:r>
      <w:r>
        <w:rPr>
          <w:rFonts w:hint="eastAsia"/>
        </w:rPr>
        <w:t>　　图表 工业级三乙胺优势</w:t>
      </w:r>
      <w:r>
        <w:rPr>
          <w:rFonts w:hint="eastAsia"/>
        </w:rPr>
        <w:br/>
      </w:r>
      <w:r>
        <w:rPr>
          <w:rFonts w:hint="eastAsia"/>
        </w:rPr>
        <w:t>　　图表 工业级三乙胺劣势</w:t>
      </w:r>
      <w:r>
        <w:rPr>
          <w:rFonts w:hint="eastAsia"/>
        </w:rPr>
        <w:br/>
      </w:r>
      <w:r>
        <w:rPr>
          <w:rFonts w:hint="eastAsia"/>
        </w:rPr>
        <w:t>　　图表 工业级三乙胺机会</w:t>
      </w:r>
      <w:r>
        <w:rPr>
          <w:rFonts w:hint="eastAsia"/>
        </w:rPr>
        <w:br/>
      </w:r>
      <w:r>
        <w:rPr>
          <w:rFonts w:hint="eastAsia"/>
        </w:rPr>
        <w:t>　　图表 工业级三乙胺威胁</w:t>
      </w:r>
      <w:r>
        <w:rPr>
          <w:rFonts w:hint="eastAsia"/>
        </w:rPr>
        <w:br/>
      </w:r>
      <w:r>
        <w:rPr>
          <w:rFonts w:hint="eastAsia"/>
        </w:rPr>
        <w:t>　　图表 进入工业级三乙胺行业壁垒</w:t>
      </w:r>
      <w:r>
        <w:rPr>
          <w:rFonts w:hint="eastAsia"/>
        </w:rPr>
        <w:br/>
      </w:r>
      <w:r>
        <w:rPr>
          <w:rFonts w:hint="eastAsia"/>
        </w:rPr>
        <w:t>　　图表 工业级三乙胺投资、并购情况</w:t>
      </w:r>
      <w:r>
        <w:rPr>
          <w:rFonts w:hint="eastAsia"/>
        </w:rPr>
        <w:br/>
      </w:r>
      <w:r>
        <w:rPr>
          <w:rFonts w:hint="eastAsia"/>
        </w:rPr>
        <w:t>　　图表 2026-2032年中国工业级三乙胺行业产能预测</w:t>
      </w:r>
      <w:r>
        <w:rPr>
          <w:rFonts w:hint="eastAsia"/>
        </w:rPr>
        <w:br/>
      </w:r>
      <w:r>
        <w:rPr>
          <w:rFonts w:hint="eastAsia"/>
        </w:rPr>
        <w:t>　　图表 2026-2032年中国工业级三乙胺行业产量预测</w:t>
      </w:r>
      <w:r>
        <w:rPr>
          <w:rFonts w:hint="eastAsia"/>
        </w:rPr>
        <w:br/>
      </w:r>
      <w:r>
        <w:rPr>
          <w:rFonts w:hint="eastAsia"/>
        </w:rPr>
        <w:t>　　图表 2026-2032年中国工业级三乙胺销售预测</w:t>
      </w:r>
      <w:r>
        <w:rPr>
          <w:rFonts w:hint="eastAsia"/>
        </w:rPr>
        <w:br/>
      </w:r>
      <w:r>
        <w:rPr>
          <w:rFonts w:hint="eastAsia"/>
        </w:rPr>
        <w:t>　　图表 2026-2032年中国工业级三乙胺市场规模预测</w:t>
      </w:r>
      <w:r>
        <w:rPr>
          <w:rFonts w:hint="eastAsia"/>
        </w:rPr>
        <w:br/>
      </w:r>
      <w:r>
        <w:rPr>
          <w:rFonts w:hint="eastAsia"/>
        </w:rPr>
        <w:t>　　图表 工业级三乙胺行业准入条件</w:t>
      </w:r>
      <w:r>
        <w:rPr>
          <w:rFonts w:hint="eastAsia"/>
        </w:rPr>
        <w:br/>
      </w:r>
      <w:r>
        <w:rPr>
          <w:rFonts w:hint="eastAsia"/>
        </w:rPr>
        <w:t>　　图表 2026-2032年中国工业级三乙胺行业信息化</w:t>
      </w:r>
      <w:r>
        <w:rPr>
          <w:rFonts w:hint="eastAsia"/>
        </w:rPr>
        <w:br/>
      </w:r>
      <w:r>
        <w:rPr>
          <w:rFonts w:hint="eastAsia"/>
        </w:rPr>
        <w:t>　　图表 2026-2032年中国工业级三乙胺行业风险分析</w:t>
      </w:r>
      <w:r>
        <w:rPr>
          <w:rFonts w:hint="eastAsia"/>
        </w:rPr>
        <w:br/>
      </w:r>
      <w:r>
        <w:rPr>
          <w:rFonts w:hint="eastAsia"/>
        </w:rPr>
        <w:t>　　图表 2026-2032年中国工业级三乙胺发展趋势</w:t>
      </w:r>
      <w:r>
        <w:rPr>
          <w:rFonts w:hint="eastAsia"/>
        </w:rPr>
        <w:br/>
      </w:r>
      <w:r>
        <w:rPr>
          <w:rFonts w:hint="eastAsia"/>
        </w:rPr>
        <w:t>　　图表 2026-2032年中国工业级三乙胺市场前景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98e32df9b54411" w:history="1">
        <w:r>
          <w:rPr>
            <w:rStyle w:val="Hyperlink"/>
          </w:rPr>
          <w:t>2026-2032年中国工业级三乙胺市场现状调研与前景趋势报告</w:t>
        </w:r>
      </w:hyperlink>
      <w:r>
        <w:rPr>
          <w:color w:val="C00000"/>
        </w:rPr>
        <w:t>》，报告编号：</w:t>
      </w:r>
      <w:r>
        <w:rPr>
          <w:rFonts w:hint="eastAsia"/>
          <w:color w:val="C00000"/>
        </w:rPr>
        <w:t>5833289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98e32df9b54411" w:history="1">
        <w:r>
          <w:rPr>
            <w:rStyle w:val="Hyperlink"/>
          </w:rPr>
          <w:t>https://www.20087.com/9/28/GongYeJiSanYiAnDeQianJing.html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热点：工业级和家用级区别、工业级三乙胺指标要求、三乙胺cas号、三乙胺生产企业、三乙醇胺和三乙胺是一个东西吗、三乙胺产品厂家、三乙胺是危化品吗、三乙胺生产厂家有哪些、三乙基胺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f2f22051594095" w:history="1">
      <w:r>
        <w:rPr>
          <w:rStyle w:val="Hyperlink"/>
        </w:rPr>
        <w:t>2026-2032年中国工业级三乙胺市场现状调研与前景趋势报告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GongYeJiSanYiAnDeQianJing.html" TargetMode="External" Id="Re698e32df9b54411" /></Relationships>
</file>

<file path=word/_rels/header2.xml.rels>&#65279;<?xml version="1.0" encoding="utf-8"?><Relationships xmlns="http://schemas.openxmlformats.org/package/2006/relationships"><Relationship Type="http://schemas.openxmlformats.org/officeDocument/2006/relationships/hyperlink" Target="https://www.20087.com/9/28/GongYeJiSanYiAnDeQianJing.html" TargetMode="External" Id="Rbcf2f220515940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2026-03-16T04:30:32Z</dcterms:created>
  <dcterms:modified xsi:type="dcterms:W3CDTF">2026-03-16T05:30:32Z</dcterms:modified>
  <dc:subject>2026-2032年中国工业级三乙胺市场现状调研与前景趋势报告</dc:subject>
  <dc:title>2026-2032年中国工业级三乙胺市场现状调研与前景趋势报告</dc:title>
  <cp:keywords>2026-2032年中国工业级三乙胺市场现状调研与前景趋势报告</cp:keywords>
  <dc:description>2026-2032年中国工业级三乙胺市场现状调研与前景趋势报告</dc:description>
</cp:coreProperties>
</file>