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e8b75704d471e" w:history="1">
              <w:r>
                <w:rPr>
                  <w:rStyle w:val="Hyperlink"/>
                </w:rPr>
                <w:t>2025-2031年中国干燥器市场调研与发展趋势预测报告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e8b75704d471e" w:history="1">
              <w:r>
                <w:rPr>
                  <w:rStyle w:val="Hyperlink"/>
                </w:rPr>
                <w:t>2025-2031年中国干燥器市场调研与发展趋势预测报告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e8b75704d471e" w:history="1">
                <w:r>
                  <w:rPr>
                    <w:rStyle w:val="Hyperlink"/>
                  </w:rPr>
                  <w:t>https://www.20087.com/9/28/GanZaoQiDeFaZhanQuShi.html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一种用于去除气体或液体中水分的设备，广泛应用于化工、制药、食品加工等行业。近年来，随着工业生产技术的进步和对产品质量要求的提高，干燥器的设计和制造技术也在不断改进。目前，干燥器的种类多样，包括吸附式干燥器、冷冻干燥器、离心式干燥器等，以满足不同行业的需求。此外，随着节能减排政策的推行，高效节能的干燥器成为市场主流。</w:t>
      </w:r>
      <w:r>
        <w:rPr>
          <w:rFonts w:hint="eastAsia"/>
        </w:rPr>
        <w:br/>
      </w:r>
      <w:r>
        <w:rPr>
          <w:rFonts w:hint="eastAsia"/>
        </w:rPr>
        <w:t>　　未来，干燥器将更加注重能效和环保。随着可持续发展理念的深入人心，节能和减少环境污染将成为干燥器设计的重要考虑因素。同时，随着智能制造技术的应用，干燥器将集成更多智能控制功能，实现远程监控和自动化操作，提高生产效率和产品质量。此外，随着新材料技术的发展，新型干燥介质和干燥方法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e8b75704d471e" w:history="1">
        <w:r>
          <w:rPr>
            <w:rStyle w:val="Hyperlink"/>
          </w:rPr>
          <w:t>2025-2031年中国干燥器市场调研与发展趋势预测报告</w:t>
        </w:r>
      </w:hyperlink>
      <w:r>
        <w:rPr>
          <w:rFonts w:hint="eastAsia"/>
        </w:rPr>
        <w:t>》基于多年干燥器行业研究积累，结合干燥器行业市场现状，通过资深研究团队对干燥器市场资讯的系统整理与分析，依托权威数据资源及长期市场监测数据库，对干燥器行业进行了全面调研。报告详细分析了干燥器市场规模、市场前景、技术现状及未来发展方向，重点评估了干燥器行业内企业的竞争格局及经营表现，并通过SWOT分析揭示了干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e8b75704d471e" w:history="1">
        <w:r>
          <w:rPr>
            <w:rStyle w:val="Hyperlink"/>
          </w:rPr>
          <w:t>2025-2031年中国干燥器市场调研与发展趋势预测报告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二、全球干燥器市场结构</w:t>
      </w:r>
      <w:r>
        <w:rPr>
          <w:rFonts w:hint="eastAsia"/>
        </w:rPr>
        <w:br/>
      </w:r>
      <w:r>
        <w:rPr>
          <w:rFonts w:hint="eastAsia"/>
        </w:rPr>
        <w:t>　　　　三、全球干燥器行业竞争格局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干燥器行业环境分析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2024-2025年中国干燥器市场现状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、2019-2024年中国干燥器产量统计分析</w:t>
      </w:r>
      <w:r>
        <w:rPr>
          <w:rFonts w:hint="eastAsia"/>
        </w:rPr>
        <w:br/>
      </w:r>
      <w:r>
        <w:rPr>
          <w:rFonts w:hint="eastAsia"/>
        </w:rPr>
        <w:t>　　　　三、干燥器生产区域分布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四、2025-2031年中国干燥器产量预测分析</w:t>
      </w:r>
      <w:r>
        <w:rPr>
          <w:rFonts w:hint="eastAsia"/>
        </w:rPr>
        <w:br/>
      </w:r>
      <w:r>
        <w:rPr>
          <w:rFonts w:hint="eastAsia"/>
        </w:rPr>
        <w:t>　　第三节 中国干燥器市场需求情况分析及预测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二、2019-2024年中国干燥器市场需求统计</w:t>
      </w:r>
      <w:r>
        <w:rPr>
          <w:rFonts w:hint="eastAsia"/>
        </w:rPr>
        <w:br/>
      </w:r>
      <w:r>
        <w:rPr>
          <w:rFonts w:hint="eastAsia"/>
        </w:rPr>
        <w:t>　　　　三、干燥器市场饱和度</w:t>
      </w:r>
      <w:r>
        <w:rPr>
          <w:rFonts w:hint="eastAsia"/>
        </w:rPr>
        <w:br/>
      </w:r>
      <w:r>
        <w:rPr>
          <w:rFonts w:hint="eastAsia"/>
        </w:rPr>
        <w:t>　　　　四、影响干燥器市场需求的因素</w:t>
      </w:r>
      <w:r>
        <w:rPr>
          <w:rFonts w:hint="eastAsia"/>
        </w:rPr>
        <w:br/>
      </w:r>
      <w:r>
        <w:rPr>
          <w:rFonts w:hint="eastAsia"/>
        </w:rPr>
        <w:t>　　　　五、干燥器市场潜力分析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2024-2025年中国干燥器细分行业调研</w:t>
      </w:r>
      <w:r>
        <w:rPr>
          <w:rFonts w:hint="eastAsia"/>
        </w:rPr>
        <w:br/>
      </w:r>
      <w:r>
        <w:rPr>
          <w:rFonts w:hint="eastAsia"/>
        </w:rPr>
        <w:t>　　第一节 主要干燥器细分行业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干燥器企业营销策略分析及建议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干燥器企业营销策略分析</w:t>
      </w:r>
      <w:r>
        <w:rPr>
          <w:rFonts w:hint="eastAsia"/>
        </w:rPr>
        <w:br/>
      </w:r>
      <w:r>
        <w:rPr>
          <w:rFonts w:hint="eastAsia"/>
        </w:rPr>
        <w:t>　　　　一、干燥器企业营销策略</w:t>
      </w:r>
      <w:r>
        <w:rPr>
          <w:rFonts w:hint="eastAsia"/>
        </w:rPr>
        <w:br/>
      </w:r>
      <w:r>
        <w:rPr>
          <w:rFonts w:hint="eastAsia"/>
        </w:rPr>
        <w:t>　　　　二、干燥器企业经验借鉴</w:t>
      </w:r>
      <w:r>
        <w:rPr>
          <w:rFonts w:hint="eastAsia"/>
        </w:rPr>
        <w:br/>
      </w:r>
      <w:r>
        <w:rPr>
          <w:rFonts w:hint="eastAsia"/>
        </w:rPr>
        <w:t>　　第三节 干燥器企业营销模式演化与创新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一、干燥器企业存在的问题</w:t>
      </w:r>
      <w:r>
        <w:rPr>
          <w:rFonts w:hint="eastAsia"/>
        </w:rPr>
        <w:br/>
      </w:r>
      <w:r>
        <w:rPr>
          <w:rFonts w:hint="eastAsia"/>
        </w:rPr>
        <w:t>　　　　二、干燥器企业应对的策略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干燥器行业投资战略研究</w:t>
      </w:r>
      <w:r>
        <w:rPr>
          <w:rFonts w:hint="eastAsia"/>
        </w:rPr>
        <w:br/>
      </w:r>
      <w:r>
        <w:rPr>
          <w:rFonts w:hint="eastAsia"/>
        </w:rPr>
        <w:t>　　第一节 干燥器行业发展战略研究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一、干燥器品牌的重要性</w:t>
      </w:r>
      <w:r>
        <w:rPr>
          <w:rFonts w:hint="eastAsia"/>
        </w:rPr>
        <w:br/>
      </w:r>
      <w:r>
        <w:rPr>
          <w:rFonts w:hint="eastAsia"/>
        </w:rPr>
        <w:t>　　　　二、干燥器实施品牌战略的意义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四、我国干燥器企业的品牌战略</w:t>
      </w:r>
      <w:r>
        <w:rPr>
          <w:rFonts w:hint="eastAsia"/>
        </w:rPr>
        <w:br/>
      </w:r>
      <w:r>
        <w:rPr>
          <w:rFonts w:hint="eastAsia"/>
        </w:rPr>
        <w:t>　　　　五、干燥器品牌战略管理的策略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干燥器经营策略分析</w:t>
      </w:r>
      <w:r>
        <w:rPr>
          <w:rFonts w:hint="eastAsia"/>
        </w:rPr>
        <w:br/>
      </w:r>
      <w:r>
        <w:rPr>
          <w:rFonts w:hint="eastAsia"/>
        </w:rPr>
        <w:t>　　　　一、干燥器市场细分策略</w:t>
      </w:r>
      <w:r>
        <w:rPr>
          <w:rFonts w:hint="eastAsia"/>
        </w:rPr>
        <w:br/>
      </w:r>
      <w:r>
        <w:rPr>
          <w:rFonts w:hint="eastAsia"/>
        </w:rPr>
        <w:t>　　　　二、干燥器市场创新策略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四、干燥器新产品差异化战略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中.智林.：干燥器行业投资战略研究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2025年干燥器行业壁垒</w:t>
      </w:r>
      <w:r>
        <w:rPr>
          <w:rFonts w:hint="eastAsia"/>
        </w:rPr>
        <w:br/>
      </w:r>
      <w:r>
        <w:rPr>
          <w:rFonts w:hint="eastAsia"/>
        </w:rPr>
        <w:t>　　图表 2025年干燥器市场前景分析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2025-2031年中国干燥器市场规模预测</w:t>
      </w:r>
      <w:r>
        <w:rPr>
          <w:rFonts w:hint="eastAsia"/>
        </w:rPr>
        <w:br/>
      </w:r>
      <w:r>
        <w:rPr>
          <w:rFonts w:hint="eastAsia"/>
        </w:rPr>
        <w:t>　　图表 2025年干燥器发展趋势预测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e8b75704d471e" w:history="1">
        <w:r>
          <w:rPr>
            <w:rStyle w:val="Hyperlink"/>
          </w:rPr>
          <w:t>2025-2031年中国干燥器市场调研与发展趋势预测报告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e8b75704d471e" w:history="1">
        <w:r>
          <w:rPr>
            <w:rStyle w:val="Hyperlink"/>
          </w:rPr>
          <w:t>https://www.20087.com/9/28/GanZaoQiDeFaZhanQuShi.html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fa7aefd44722" w:history="1">
      <w:r>
        <w:rPr>
          <w:rStyle w:val="Hyperlink"/>
        </w:rPr>
        <w:t>2025-2031年中国干燥器市场调研与发展趋势预测报告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ZaoQiDeFaZhanQuShi.html" TargetMode="External" Id="R7a3e8b75704d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ZaoQiDeFaZhanQuShi.html" TargetMode="External" Id="R961efa7aefd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2024-08-23T05:42:00Z</dcterms:created>
  <dcterms:modified xsi:type="dcterms:W3CDTF">2024-08-23T06:42:00Z</dcterms:modified>
  <dc:subject>2025-2031年中国干燥器市场调研与发展趋势预测报告</dc:subject>
  <dc:title>2025-2031年中国干燥器市场调研与发展趋势预测报告</dc:title>
  <cp:keywords>2025-2031年中国干燥器市场调研与发展趋势预测报告</cp:keywords>
  <dc:description>2025-2031年中国干燥器市场调研与发展趋势预测报告</dc:description>
</cp:coreProperties>
</file>