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b23c112664e1c" w:history="1">
              <w:r>
                <w:rPr>
                  <w:rStyle w:val="Hyperlink"/>
                </w:rPr>
                <w:t>2025-2031年全球与中国涤纶超细纤维面料行业研究及市场前景预测报告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b23c112664e1c" w:history="1">
              <w:r>
                <w:rPr>
                  <w:rStyle w:val="Hyperlink"/>
                </w:rPr>
                <w:t>2025-2031年全球与中国涤纶超细纤维面料行业研究及市场前景预测报告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b23c112664e1c" w:history="1">
                <w:r>
                  <w:rPr>
                    <w:rStyle w:val="Hyperlink"/>
                  </w:rPr>
                  <w:t>https://www.20087.com/9/58/DiLunChaoXiXianWeiMianLiaoDeQianJing.html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超细纤维面料凭借其优异的物理性能与多样化应用，在纺织行业中占据重要地位。涤纶超细纤维面料的合成纤维构成，具有柔软的手感、良好的吸湿性和透气性，同时具备较高的强度和耐磨性，广泛应用于服装、家居用品、工业滤材及清洁用品等领域。近年来，随着消费者对舒适性与功能性面料需求的增长，以及环保理念的深入推广，行业内不断推出抗菌、防污、抗静电等改性产品，并通过改进纺丝工艺提升面料的细腻度与光泽度。此外，智能制造技术的应用也推动了生产过程的自动化与节能化，提升了产品质量的一致性。</w:t>
      </w:r>
      <w:r>
        <w:rPr>
          <w:rFonts w:hint="eastAsia"/>
        </w:rPr>
        <w:br/>
      </w:r>
      <w:r>
        <w:rPr>
          <w:rFonts w:hint="eastAsia"/>
        </w:rPr>
        <w:t>　　未来，涤纶超细纤维面料将向高性能、多功能化及绿色可持续方向发展。一方面，随着新材料科学的发展，功能性纤维将成为主流趋势，例如具备温控调节、紫外线屏蔽、智能响应等特性的新型面料将逐步进入市场；另一方面，面对全球范围内对塑料微粒污染的关注，生物可降解或循环再生的涤纶超细纤维研发将成为重点方向之一。此外，随着个性化消费趋势的增强，数码印花、柔性定制等技术将进一步拓展该类面料在高端时尚、智能家居等领域的应用空间。整体来看，涤纶超细纤维面料将在技术创新与环保转型的双重驱动下，持续提升其在纺织产业链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b23c112664e1c" w:history="1">
        <w:r>
          <w:rPr>
            <w:rStyle w:val="Hyperlink"/>
          </w:rPr>
          <w:t>2025-2031年全球与中国涤纶超细纤维面料行业研究及市场前景预测报告</w:t>
        </w:r>
      </w:hyperlink>
      <w:r>
        <w:rPr>
          <w:rFonts w:hint="eastAsia"/>
        </w:rPr>
        <w:t>》基于国家统计局及相关行业协会等权威部门数据，结合长期监测的一手资料，系统分析了涤纶超细纤维面料行业的发展现状、市场规模、供需动态及进出口情况。报告详细解读了涤纶超细纤维面料产业链上下游、重点区域市场、竞争格局及领先企业的表现，同时评估了涤纶超细纤维面料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涤纶超细纤维面料市场概述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按照不同产品类型，涤纶超细纤维面料主要可以分为如下几个类别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全球不同产品类型涤纶超细纤维面料销售额增长趋势2020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机织涤纶超细纤维面料</w:t>
      </w:r>
      <w:r>
        <w:rPr>
          <w:rFonts w:hint="eastAsia"/>
        </w:rPr>
        <w:br/>
      </w:r>
      <w:r>
        <w:rPr>
          <w:rFonts w:hint="eastAsia"/>
        </w:rPr>
        <w:t>　　　　1.2.3 针织涤纶超细纤维面料</w:t>
      </w:r>
      <w:r>
        <w:rPr>
          <w:rFonts w:hint="eastAsia"/>
        </w:rPr>
        <w:br/>
      </w:r>
      <w:r>
        <w:rPr>
          <w:rFonts w:hint="eastAsia"/>
        </w:rPr>
        <w:t>　　1.3 从不同应用，涤纶超细纤维面料主要包括如下几个方面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全球不同应用涤纶超细纤维面料销售额增长趋势2020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服装业</w:t>
      </w:r>
      <w:r>
        <w:rPr>
          <w:rFonts w:hint="eastAsia"/>
        </w:rPr>
        <w:br/>
      </w:r>
      <w:r>
        <w:rPr>
          <w:rFonts w:hint="eastAsia"/>
        </w:rPr>
        <w:t>　　　　1.3.3 家居用品</w:t>
      </w:r>
      <w:r>
        <w:rPr>
          <w:rFonts w:hint="eastAsia"/>
        </w:rPr>
        <w:br/>
      </w:r>
      <w:r>
        <w:rPr>
          <w:rFonts w:hint="eastAsia"/>
        </w:rPr>
        <w:t>　　　　1.3.4 汽车和船舶内饰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涤纶超细纤维面料行业背景、发展历史、现状及趋势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涤纶超细纤维面料行业目前现状分析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涤纶超细纤维面料发展趋势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全球涤纶超细纤维面料总体规模分析</w:t>
      </w:r>
      <w:r>
        <w:rPr>
          <w:rFonts w:hint="eastAsia"/>
        </w:rPr>
        <w:br/>
      </w:r>
      <w:r>
        <w:rPr>
          <w:rFonts w:hint="eastAsia"/>
        </w:rPr>
        <w:t>　　2.1 全球涤纶超细纤维面料供需现状及预测（2020-2031）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全球涤纶超细纤维面料产能、产量、产能利用率及发展趋势（2020-2031）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全球涤纶超细纤维面料产量、需求量及发展趋势（2020-2031）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全球主要地区涤纶超细纤维面料产量及发展趋势（2020-2031）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全球主要地区涤纶超细纤维面料产量（2020-2025）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全球主要地区涤纶超细纤维面料产量（2026-2031）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全球主要地区涤纶超细纤维面料产量市场份额（2020-2031）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中国涤纶超细纤维面料供需现状及预测（2020-2031）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中国涤纶超细纤维面料产能、产量、产能利用率及发展趋势（2020-2031）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中国涤纶超细纤维面料产量、市场需求量及发展趋势（2020-2031）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全球涤纶超细纤维面料销量及销售额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全球市场涤纶超细纤维面料销售额（2020-2031）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全球市场涤纶超细纤维面料销量（2020-2031）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全球市场涤纶超细纤维面料价格趋势（2020-2031）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全球涤纶超细纤维面料主要地区分析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全球主要地区涤纶超细纤维面料市场规模分析：2020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全球主要地区涤纶超细纤维面料销售收入及市场份额（2020-2025年）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全球主要地区涤纶超细纤维面料销售收入预测（2026-2031年）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全球主要地区涤纶超细纤维面料销量分析：2020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全球主要地区涤纶超细纤维面料销量及市场份额（2020-2025年）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全球主要地区涤纶超细纤维面料销量及市场份额预测（2026-2031）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北美市场涤纶超细纤维面料销量、收入及增长率（2020-2031）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欧洲市场涤纶超细纤维面料销量、收入及增长率（2020-2031）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中国市场涤纶超细纤维面料销量、收入及增长率（2020-2031）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日本市场涤纶超细纤维面料销量、收入及增长率（2020-2031）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东南亚市场涤纶超细纤维面料销量、收入及增长率（2020-2031）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印度市场涤纶超细纤维面料销量、收入及增长率（2020-2031）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全球市场主要厂商涤纶超细纤维面料产能市场份额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全球市场主要厂商涤纶超细纤维面料销量（2020-2025）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全球市场主要厂商涤纶超细纤维面料销量（2020-2025）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全球市场主要厂商涤纶超细纤维面料销售收入（2020-2025）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全球市场主要厂商涤纶超细纤维面料销售价格（2020-2025）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2024年全球主要生产商涤纶超细纤维面料收入排名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中国市场主要厂商涤纶超细纤维面料销量（2020-2025）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中国市场主要厂商涤纶超细纤维面料销量（2020-2025）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中国市场主要厂商涤纶超细纤维面料销售收入（2020-2025）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2024年中国主要生产商涤纶超细纤维面料收入排名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中国市场主要厂商涤纶超细纤维面料销售价格（2020-2025）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全球主要厂商涤纶超细纤维面料总部及产地分布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全球主要厂商成立时间及涤纶超细纤维面料商业化日期</w:t>
      </w:r>
      <w:r>
        <w:rPr>
          <w:rFonts w:hint="eastAsia"/>
        </w:rPr>
        <w:br/>
      </w:r>
      <w:r>
        <w:rPr>
          <w:rFonts w:hint="eastAsia"/>
        </w:rPr>
        <w:t>　　4.6 全球主要厂商涤纶超细纤维面料产品类型及应用</w:t>
      </w:r>
      <w:r>
        <w:rPr>
          <w:rFonts w:hint="eastAsia"/>
        </w:rPr>
        <w:br/>
      </w:r>
      <w:r>
        <w:rPr>
          <w:rFonts w:hint="eastAsia"/>
        </w:rPr>
        <w:t>　　4.7 涤纶超细纤维面料行业集中度、竞争程度分析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涤纶超细纤维面料行业集中度分析：2024年全球Top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全球涤纶超细纤维面料第一梯队、第二梯队和第三梯队生产商（品牌）及市场份额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涤纶超细纤维面料销量、收入、价格及毛利率（2020-2025）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涤纶超细纤维面料销量、收入、价格及毛利率（2020-2025）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涤纶超细纤维面料销量、收入、价格及毛利率（2020-2025）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涤纶超细纤维面料销量、收入、价格及毛利率（2020-2025）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涤纶超细纤维面料销量、收入、价格及毛利率（2020-2025）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涤纶超细纤维面料销量、收入、价格及毛利率（2020-2025）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涤纶超细纤维面料销量、收入、价格及毛利率（2020-2025）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涤纶超细纤维面料销量、收入、价格及毛利率（2020-2025）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涤纶超细纤维面料销量、收入、价格及毛利率（2020-2025）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涤纶超细纤维面料销量、收入、价格及毛利率（2020-2025）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涤纶超细纤维面料销量、收入、价格及毛利率（2020-2025）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涤纶超细纤维面料销量、收入、价格及毛利率（2020-2025）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不同产品类型涤纶超细纤维面料分析</w:t>
      </w:r>
      <w:r>
        <w:rPr>
          <w:rFonts w:hint="eastAsia"/>
        </w:rPr>
        <w:br/>
      </w:r>
      <w:r>
        <w:rPr>
          <w:rFonts w:hint="eastAsia"/>
        </w:rPr>
        <w:t>　　6.1 全球不同产品类型涤纶超细纤维面料销量（2020-2031）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全球不同产品类型涤纶超细纤维面料销量及市场份额（2020-2025）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全球不同产品类型涤纶超细纤维面料销量预测（2026-2031）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全球不同产品类型涤纶超细纤维面料收入（2020-2031）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全球不同产品类型涤纶超细纤维面料收入及市场份额（2020-2025）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全球不同产品类型涤纶超细纤维面料收入预测（2026-2031）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全球不同产品类型涤纶超细纤维面料价格走势（2020-2031）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不同应用涤纶超细纤维面料分析</w:t>
      </w:r>
      <w:r>
        <w:rPr>
          <w:rFonts w:hint="eastAsia"/>
        </w:rPr>
        <w:br/>
      </w:r>
      <w:r>
        <w:rPr>
          <w:rFonts w:hint="eastAsia"/>
        </w:rPr>
        <w:t>　　7.1 全球不同应用涤纶超细纤维面料销量（2020-2031）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全球不同应用涤纶超细纤维面料销量及市场份额（2020-2025）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全球不同应用涤纶超细纤维面料销量预测（2026-2031）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全球不同应用涤纶超细纤维面料收入（2020-2031）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全球不同应用涤纶超细纤维面料收入及市场份额（2020-2025）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全球不同应用涤纶超细纤维面料收入预测（2026-2031）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全球不同应用涤纶超细纤维面料价格走势（2020-2031）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涤纶超细纤维面料产业链分析</w:t>
      </w:r>
      <w:r>
        <w:rPr>
          <w:rFonts w:hint="eastAsia"/>
        </w:rPr>
        <w:br/>
      </w:r>
      <w:r>
        <w:rPr>
          <w:rFonts w:hint="eastAsia"/>
        </w:rPr>
        <w:t>　　8.2 涤纶超细纤维面料工艺制造技术分析</w:t>
      </w:r>
      <w:r>
        <w:rPr>
          <w:rFonts w:hint="eastAsia"/>
        </w:rPr>
        <w:br/>
      </w:r>
      <w:r>
        <w:rPr>
          <w:rFonts w:hint="eastAsia"/>
        </w:rPr>
        <w:t>　　8.3 涤纶超细纤维面料产业上游供应分析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涤纶超细纤维面料下游客户分析</w:t>
      </w:r>
      <w:r>
        <w:rPr>
          <w:rFonts w:hint="eastAsia"/>
        </w:rPr>
        <w:br/>
      </w:r>
      <w:r>
        <w:rPr>
          <w:rFonts w:hint="eastAsia"/>
        </w:rPr>
        <w:t>　　8.5 涤纶超细纤维面料销售渠道分析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涤纶超细纤维面料行业发展机遇及主要驱动因素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涤纶超细纤维面料行业发展面临的风险</w:t>
      </w:r>
      <w:r>
        <w:rPr>
          <w:rFonts w:hint="eastAsia"/>
        </w:rPr>
        <w:br/>
      </w:r>
      <w:r>
        <w:rPr>
          <w:rFonts w:hint="eastAsia"/>
        </w:rPr>
        <w:t>　　9.3 涤纶超细纤维面料行业政策分析</w:t>
      </w:r>
      <w:r>
        <w:rPr>
          <w:rFonts w:hint="eastAsia"/>
        </w:rPr>
        <w:br/>
      </w:r>
      <w:r>
        <w:rPr>
          <w:rFonts w:hint="eastAsia"/>
        </w:rPr>
        <w:t>　　9.4 涤纶超细纤维面料中国企业SWOT分析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全球不同产品类型涤纶超细纤维面料销售额增长（CAGR）趋势2020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涤纶超细纤维面料行业目前发展现状</w:t>
      </w:r>
      <w:r>
        <w:rPr>
          <w:rFonts w:hint="eastAsia"/>
        </w:rPr>
        <w:br/>
      </w:r>
      <w:r>
        <w:rPr>
          <w:rFonts w:hint="eastAsia"/>
        </w:rPr>
        <w:t>　　表 4： 涤纶超细纤维面料发展趋势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全球主要地区涤纶超细纤维面料产量增速（CAGR）：（2020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全球主要地区涤纶超细纤维面料产量（2020-2025）&amp;（平方米）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全球主要地区涤纶超细纤维面料产量（2026-2031）&amp;（平方米）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全球主要地区涤纶超细纤维面料产量市场份额（2020-2025）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全球主要地区涤纶超细纤维面料产量（2026-2031）&amp;（平方米）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全球主要地区涤纶超细纤维面料销售收入增速：（2020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全球主要地区涤纶超细纤维面料销售收入（2020-2025）&amp;（百万美元）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全球主要地区涤纶超细纤维面料销售收入市场份额（2020-2025）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全球主要地区涤纶超细纤维面料收入（2026-2031）&amp;（百万美元）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全球主要地区涤纶超细纤维面料收入市场份额（2026-2031）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全球主要地区涤纶超细纤维面料销量（平方米）：2020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全球主要地区涤纶超细纤维面料销量（2020-2025）&amp;（平方米）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全球主要地区涤纶超细纤维面料销量市场份额（2020-2025）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全球主要地区涤纶超细纤维面料销量（2026-2031）&amp;（平方米）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全球主要地区涤纶超细纤维面料销量份额（2026-2031）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全球市场主要厂商涤纶超细纤维面料产能（2024-2025）&amp;（平方米）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全球市场主要厂商涤纶超细纤维面料销量（2020-2025）&amp;（平方米）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全球市场主要厂商涤纶超细纤维面料销量市场份额（2020-2025）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全球市场主要厂商涤纶超细纤维面料销售收入（2020-2025）&amp;（百万美元）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全球市场主要厂商涤纶超细纤维面料销售收入市场份额（2020-2025）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全球市场主要厂商涤纶超细纤维面料销售价格（2020-2025）&amp;（美元/平方米）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2024年全球主要生产商涤纶超细纤维面料收入排名（百万美元）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中国市场主要厂商涤纶超细纤维面料销量（2020-2025）&amp;（平方米）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中国市场主要厂商涤纶超细纤维面料销量市场份额（2020-2025）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中国市场主要厂商涤纶超细纤维面料销售收入（2020-2025）&amp;（百万美元）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中国市场主要厂商涤纶超细纤维面料销售收入市场份额（2020-2025）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2024年中国主要生产商涤纶超细纤维面料收入排名（百万美元）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中国市场主要厂商涤纶超细纤维面料销售价格（2020-2025）&amp;（美元/平方米）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全球主要厂商涤纶超细纤维面料总部及产地分布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全球主要厂商成立时间及涤纶超细纤维面料商业化日期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全球主要厂商涤纶超细纤维面料产品类型及应用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2024年全球涤纶超细纤维面料主要厂商市场地位（第一梯队、第二梯队和第三梯队）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全球涤纶超细纤维面料市场投资、并购等现状分析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涤纶超细纤维面料销量（平方米）、收入（百万美元）、价格（美元/平方米）及毛利率（2020-2025）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涤纶超细纤维面料销量（平方米）、收入（百万美元）、价格（美元/平方米）及毛利率（2020-2025）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涤纶超细纤维面料销量（平方米）、收入（百万美元）、价格（美元/平方米）及毛利率（2020-2025）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涤纶超细纤维面料销量（平方米）、收入（百万美元）、价格（美元/平方米）及毛利率（2020-2025）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涤纶超细纤维面料销量（平方米）、收入（百万美元）、价格（美元/平方米）及毛利率（2020-2025）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涤纶超细纤维面料销量（平方米）、收入（百万美元）、价格（美元/平方米）及毛利率（2020-2025）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涤纶超细纤维面料销量（平方米）、收入（百万美元）、价格（美元/平方米）及毛利率（2020-2025）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涤纶超细纤维面料销量（平方米）、收入（百万美元）、价格（美元/平方米）及毛利率（2020-2025）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涤纶超细纤维面料销量（平方米）、收入（百万美元）、价格（美元/平方米）及毛利率（2020-2025）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涤纶超细纤维面料销量（平方米）、收入（百万美元）、价格（美元/平方米）及毛利率（2020-2025）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涤纶超细纤维面料销量（平方米）、收入（百万美元）、价格（美元/平方米）及毛利率（2020-2025）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涤纶超细纤维面料生产基地、销售区域、竞争对手及市场地位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涤纶超细纤维面料产品规格、参数及市场应用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涤纶超细纤维面料销量（平方米）、收入（百万美元）、价格（美元/平方米）及毛利率（2020-2025）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全球不同产品类型涤纶超细纤维面料销量（2020-2025年）&amp;（平方米）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全球不同产品类型涤纶超细纤维面料销量市场份额（2020-2025）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全球不同产品类型涤纶超细纤维面料销量预测（2026-2031）&amp;（平方米）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全球市场不同产品类型涤纶超细纤维面料销量市场份额预测（2026-2031）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全球不同产品类型涤纶超细纤维面料收入（2020-2025年）&amp;（百万美元）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全球不同产品类型涤纶超细纤维面料收入市场份额（2020-2025）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全球不同产品类型涤纶超细纤维面料收入预测（2026-2031）&amp;（百万美元）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全球不同产品类型涤纶超细纤维面料收入市场份额预测（2026-2031）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全球不同应用涤纶超细纤维面料销量（2020-2025年）&amp;（平方米）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107： 全球不同应用涤纶超细纤维面料销量市场份额（2020-2025）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全球不同应用涤纶超细纤维面料销量预测（2026-2031）&amp;（平方米）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全球市场不同应用涤纶超细纤维面料销量市场份额预测（2026-2031）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全球不同应用涤纶超细纤维面料收入（2020-2025年）&amp;（百万美元）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全球不同应用涤纶超细纤维面料收入市场份额（2020-2025）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全球不同应用涤纶超细纤维面料收入预测（2026-2031）&amp;（百万美元）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全球不同应用涤纶超细纤维面料收入市场份额预测（2026-2031）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涤纶超细纤维面料上游原料供应商及联系方式列表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涤纶超细纤维面料典型客户列表</w:t>
      </w:r>
      <w:r>
        <w:rPr>
          <w:rFonts w:hint="eastAsia"/>
        </w:rPr>
        <w:br/>
      </w:r>
      <w:r>
        <w:rPr>
          <w:rFonts w:hint="eastAsia"/>
        </w:rPr>
        <w:t>　　表 116： 涤纶超细纤维面料主要销售模式及销售渠道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涤纶超细纤维面料行业发展机遇及主要驱动因素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涤纶超细纤维面料行业发展面临的风险</w:t>
      </w:r>
      <w:r>
        <w:rPr>
          <w:rFonts w:hint="eastAsia"/>
        </w:rPr>
        <w:br/>
      </w:r>
      <w:r>
        <w:rPr>
          <w:rFonts w:hint="eastAsia"/>
        </w:rPr>
        <w:t>　　表 119： 涤纶超细纤维面料行业政策分析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涤纶超细纤维面料产品图片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全球不同产品类型涤纶超细纤维面料销售额2020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全球不同产品类型涤纶超细纤维面料市场份额2024 &amp; 2031</w:t>
      </w:r>
      <w:r>
        <w:rPr>
          <w:rFonts w:hint="eastAsia"/>
        </w:rPr>
        <w:br/>
      </w:r>
      <w:r>
        <w:rPr>
          <w:rFonts w:hint="eastAsia"/>
        </w:rPr>
        <w:t>　　图 4： 机织涤纶超细纤维面料产品图片</w:t>
      </w:r>
      <w:r>
        <w:rPr>
          <w:rFonts w:hint="eastAsia"/>
        </w:rPr>
        <w:br/>
      </w:r>
      <w:r>
        <w:rPr>
          <w:rFonts w:hint="eastAsia"/>
        </w:rPr>
        <w:t>　　图 5： 针织涤纶超细纤维面料产品图片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全球不同应用涤纶超细纤维面料市场份额2024 &amp; 2031</w:t>
      </w:r>
      <w:r>
        <w:rPr>
          <w:rFonts w:hint="eastAsia"/>
        </w:rPr>
        <w:br/>
      </w:r>
      <w:r>
        <w:rPr>
          <w:rFonts w:hint="eastAsia"/>
        </w:rPr>
        <w:t>　　图 8： 服装业</w:t>
      </w:r>
      <w:r>
        <w:rPr>
          <w:rFonts w:hint="eastAsia"/>
        </w:rPr>
        <w:br/>
      </w:r>
      <w:r>
        <w:rPr>
          <w:rFonts w:hint="eastAsia"/>
        </w:rPr>
        <w:t>　　图 9： 家居用品</w:t>
      </w:r>
      <w:r>
        <w:rPr>
          <w:rFonts w:hint="eastAsia"/>
        </w:rPr>
        <w:br/>
      </w:r>
      <w:r>
        <w:rPr>
          <w:rFonts w:hint="eastAsia"/>
        </w:rPr>
        <w:t>　　图 10： 汽车和船舶内饰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全球涤纶超细纤维面料产能、产量、产能利用率及发展趋势（2020-2031）&amp;（平方米）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全球涤纶超细纤维面料产量、需求量及发展趋势（2020-2031）&amp;（平方米）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全球主要地区涤纶超细纤维面料产量（2020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全球主要地区涤纶超细纤维面料产量市场份额（2020-2031）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中国涤纶超细纤维面料产能、产量、产能利用率及发展趋势（2020-2031）&amp;（平方米）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中国涤纶超细纤维面料产量、市场需求量及发展趋势（2020-2031）&amp;（平方米）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全球涤纶超细纤维面料市场销售额及增长率：（2020-2031）&amp;（百万美元）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全球市场涤纶超细纤维面料市场规模：2020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全球市场涤纶超细纤维面料销量及增长率（2020-2031）&amp;（平方米）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全球市场涤纶超细纤维面料价格趋势（2020-2031）&amp;（美元/平方米）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全球主要地区涤纶超细纤维面料销售收入（2020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全球主要地区涤纶超细纤维面料销售收入市场份额（2020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北美市场涤纶超细纤维面料销量及增长率（2020-2031）&amp;（平方米）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北美市场涤纶超细纤维面料收入及增长率（2020-2031）&amp;（百万美元）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欧洲市场涤纶超细纤维面料销量及增长率（2020-2031）&amp;（平方米）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欧洲市场涤纶超细纤维面料收入及增长率（2020-2031）&amp;（百万美元）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中国市场涤纶超细纤维面料销量及增长率（2020-2031）&amp;（平方米）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中国市场涤纶超细纤维面料收入及增长率（2020-2031）&amp;（百万美元）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日本市场涤纶超细纤维面料销量及增长率（2020-2031）&amp;（平方米）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日本市场涤纶超细纤维面料收入及增长率（2020-2031）&amp;（百万美元）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东南亚市场涤纶超细纤维面料销量及增长率（2020-2031）&amp;（平方米）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东南亚市场涤纶超细纤维面料收入及增长率（2020-2031）&amp;（百万美元）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印度市场涤纶超细纤维面料销量及增长率（2020-2031）&amp;（平方米）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印度市场涤纶超细纤维面料收入及增长率（2020-2031）&amp;（百万美元）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2024年全球市场主要厂商涤纶超细纤维面料销量市场份额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2024年全球市场主要厂商涤纶超细纤维面料收入市场份额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2024年中国市场主要厂商涤纶超细纤维面料销量市场份额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2024年中国市场主要厂商涤纶超细纤维面料收入市场份额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2024年全球前五大生产商涤纶超细纤维面料市场份额</w:t>
      </w:r>
      <w:r>
        <w:rPr>
          <w:rFonts w:hint="eastAsia"/>
        </w:rPr>
        <w:br/>
      </w:r>
      <w:r>
        <w:rPr>
          <w:rFonts w:hint="eastAsia"/>
        </w:rPr>
        <w:t>　　图 41： 2024年全球涤纶超细纤维面料第一梯队、第二梯队和第三梯队厂商及市场份额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全球不同产品类型涤纶超细纤维面料价格走势（2020-2031）&amp;（美元/平方米）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全球不同应用涤纶超细纤维面料价格走势（2020-2031）&amp;（美元/平方米）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涤纶超细纤维面料产业链</w:t>
      </w:r>
      <w:r>
        <w:rPr>
          <w:rFonts w:hint="eastAsia"/>
        </w:rPr>
        <w:br/>
      </w:r>
      <w:r>
        <w:rPr>
          <w:rFonts w:hint="eastAsia"/>
        </w:rPr>
        <w:t>　　图 45： 涤纶超细纤维面料中国企业SWOT分析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b23c112664e1c" w:history="1">
        <w:r>
          <w:rPr>
            <w:rStyle w:val="Hyperlink"/>
          </w:rPr>
          <w:t>2025-2031年全球与中国涤纶超细纤维面料行业研究及市场前景预测报告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b23c112664e1c" w:history="1">
        <w:r>
          <w:rPr>
            <w:rStyle w:val="Hyperlink"/>
          </w:rPr>
          <w:t>https://www.20087.com/9/58/DiLunChaoXiXianWeiMianLiaoDeQianJing.html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de7db966b435b" w:history="1">
      <w:r>
        <w:rPr>
          <w:rStyle w:val="Hyperlink"/>
        </w:rPr>
        <w:t>2025-2031年全球与中国涤纶超细纤维面料行业研究及市场前景预测报告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LunChaoXiXianWeiMianLiaoDeQianJing.html" TargetMode="External" Id="Rce1b23c11266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LunChaoXiXianWeiMianLiaoDeQianJing.html" TargetMode="External" Id="R9a4de7db966b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2025-04-29T08:20:32Z</dcterms:created>
  <dcterms:modified xsi:type="dcterms:W3CDTF">2025-04-29T09:20:32Z</dcterms:modified>
  <dc:subject>2025-2031年全球与中国涤纶超细纤维面料行业研究及市场前景预测报告</dc:subject>
  <dc:title>2025-2031年全球与中国涤纶超细纤维面料行业研究及市场前景预测报告</dc:title>
  <cp:keywords>2025-2031年全球与中国涤纶超细纤维面料行业研究及市场前景预测报告</cp:keywords>
  <dc:description>2025-2031年全球与中国涤纶超细纤维面料行业研究及市场前景预测报告</dc:description>
</cp:coreProperties>
</file>