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846a7aec24846" w:history="1">
              <w:r>
                <w:rPr>
                  <w:rStyle w:val="Hyperlink"/>
                </w:rPr>
                <w:t>2025-2031年中国聚丙二醇市场现状深度调研与发展趋势报告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846a7aec24846" w:history="1">
              <w:r>
                <w:rPr>
                  <w:rStyle w:val="Hyperlink"/>
                </w:rPr>
                <w:t>2025-2031年中国聚丙二醇市场现状深度调研与发展趋势报告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846a7aec24846" w:history="1">
                <w:r>
                  <w:rPr>
                    <w:rStyle w:val="Hyperlink"/>
                  </w:rPr>
                  <w:t>https://www.20087.com/9/88/JuBingErChunHangYeFaZhanQuShi.html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二醇（PPG）是一种重要的化工原料，广泛应用于塑料、涂料、化妆品、医药等多个领域。目前，聚丙二醇的生产技术不断优化，通过环氧丙烷开环聚合反应，可制得不同分子量的产品，满足不同应用需求。环保型聚丙二醇的开发，如生物基PPG，减少了对石油资源的依赖，顺应了绿色化学的发展趋势。</w:t>
      </w:r>
      <w:r>
        <w:rPr>
          <w:rFonts w:hint="eastAsia"/>
        </w:rPr>
        <w:br/>
      </w:r>
      <w:r>
        <w:rPr>
          <w:rFonts w:hint="eastAsia"/>
        </w:rPr>
        <w:t>　　未来聚丙二醇的发展将更加侧重于可持续性和高性能化。随着生物技术的进步，生物基原料的应用将更加广泛，推动聚丙二醇产业向循环经济转型。同时，针对特定应用领域，如高端润滑油、水性涂料、医药辅料等，开发具有特殊性能的聚丙二醇产品，将是提升市场竞争力的关键。此外，生产工艺的连续化、自动化升级，将提高生产效率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846a7aec24846" w:history="1">
        <w:r>
          <w:rPr>
            <w:rStyle w:val="Hyperlink"/>
          </w:rPr>
          <w:t>2025-2031年中国聚丙二醇市场现状深度调研与发展趋势报告</w:t>
        </w:r>
      </w:hyperlink>
      <w:r>
        <w:rPr>
          <w:rFonts w:hint="eastAsia"/>
        </w:rPr>
        <w:t>》基于国家统计局及聚丙二醇行业协会的权威数据，全面调研了聚丙二醇行业的市场规模、市场需求、产业链结构及价格变动，并对聚丙二醇细分市场进行了深入分析。报告详细剖析了聚丙二醇市场竞争格局，重点关注品牌影响力及重点企业的运营表现，同时科学预测了聚丙二醇市场前景与发展趋势，识别了行业潜在的风险与机遇。通过专业、科学的研究方法，报告为聚丙二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我国聚丙二醇概述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全球聚丙二醇市场分析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当前我国聚丙二醇技术发展现况分析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我国聚丙二醇技术成熟度分析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中、外聚丙二醇技术差距及其主要因素分析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未来提高我国聚丙二醇技术的策略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聚丙二醇市场特性分析</w:t>
      </w:r>
      <w:r>
        <w:rPr>
          <w:rFonts w:hint="eastAsia"/>
        </w:rPr>
        <w:br/>
      </w:r>
      <w:r>
        <w:rPr>
          <w:rFonts w:hint="eastAsia"/>
        </w:rPr>
        <w:t>　　第一节 聚丙二醇市场集中度分析及预测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聚丙二醇SWOT分析及预测</w:t>
      </w:r>
      <w:r>
        <w:rPr>
          <w:rFonts w:hint="eastAsia"/>
        </w:rPr>
        <w:br/>
      </w:r>
      <w:r>
        <w:rPr>
          <w:rFonts w:hint="eastAsia"/>
        </w:rPr>
        <w:t>　　　　一、聚丙二醇优势</w:t>
      </w:r>
      <w:r>
        <w:rPr>
          <w:rFonts w:hint="eastAsia"/>
        </w:rPr>
        <w:br/>
      </w:r>
      <w:r>
        <w:rPr>
          <w:rFonts w:hint="eastAsia"/>
        </w:rPr>
        <w:t>　　　　二、聚丙二醇劣势</w:t>
      </w:r>
      <w:r>
        <w:rPr>
          <w:rFonts w:hint="eastAsia"/>
        </w:rPr>
        <w:br/>
      </w:r>
      <w:r>
        <w:rPr>
          <w:rFonts w:hint="eastAsia"/>
        </w:rPr>
        <w:t>　　　　三、聚丙二醇机会</w:t>
      </w:r>
      <w:r>
        <w:rPr>
          <w:rFonts w:hint="eastAsia"/>
        </w:rPr>
        <w:br/>
      </w:r>
      <w:r>
        <w:rPr>
          <w:rFonts w:hint="eastAsia"/>
        </w:rPr>
        <w:t>　　　　四、聚丙二醇风险</w:t>
      </w:r>
      <w:r>
        <w:rPr>
          <w:rFonts w:hint="eastAsia"/>
        </w:rPr>
        <w:br/>
      </w:r>
      <w:r>
        <w:rPr>
          <w:rFonts w:hint="eastAsia"/>
        </w:rPr>
        <w:t>　　第三节 聚丙二醇进入退出状况分析及预测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我国聚丙二醇发展现状</w:t>
      </w:r>
      <w:r>
        <w:rPr>
          <w:rFonts w:hint="eastAsia"/>
        </w:rPr>
        <w:br/>
      </w:r>
      <w:r>
        <w:rPr>
          <w:rFonts w:hint="eastAsia"/>
        </w:rPr>
        <w:t>　　第一节 我国聚丙二醇市场现状分析及预测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我国聚丙二醇产量分析</w:t>
      </w:r>
      <w:r>
        <w:rPr>
          <w:rFonts w:hint="eastAsia"/>
        </w:rPr>
        <w:br/>
      </w:r>
      <w:r>
        <w:rPr>
          <w:rFonts w:hint="eastAsia"/>
        </w:rPr>
        <w:t>　　第三节 我国聚丙二醇市场需求分析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一、2020-2025年我国聚丙二醇需求量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我国聚丙二醇价格趋势分析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一、2020-2025年聚丙二醇价格分析</w:t>
      </w:r>
      <w:r>
        <w:rPr>
          <w:rFonts w:hint="eastAsia"/>
        </w:rPr>
        <w:br/>
      </w:r>
      <w:r>
        <w:rPr>
          <w:rFonts w:hint="eastAsia"/>
        </w:rPr>
        <w:t>　　　　二、影响聚丙二醇价格的因素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三、未来几年聚丙二醇市场价格预测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2020-2025年我国聚丙二醇行业经济运行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2020-2025年我国聚丙二醇进、出口分析</w:t>
      </w:r>
      <w:r>
        <w:rPr>
          <w:rFonts w:hint="eastAsia"/>
        </w:rPr>
        <w:br/>
      </w:r>
      <w:r>
        <w:rPr>
          <w:rFonts w:hint="eastAsia"/>
        </w:rPr>
        <w:t>　　第一节 2025年聚丙二醇进、出口特点</w:t>
      </w:r>
      <w:r>
        <w:rPr>
          <w:rFonts w:hint="eastAsia"/>
        </w:rPr>
        <w:br/>
      </w:r>
      <w:r>
        <w:rPr>
          <w:rFonts w:hint="eastAsia"/>
        </w:rPr>
        <w:t>　　第二节 2020-2025年聚丙二醇进口分析</w:t>
      </w:r>
      <w:r>
        <w:rPr>
          <w:rFonts w:hint="eastAsia"/>
        </w:rPr>
        <w:br/>
      </w:r>
      <w:r>
        <w:rPr>
          <w:rFonts w:hint="eastAsia"/>
        </w:rPr>
        <w:t>　　第三节 2020-2025年聚丙二醇出口分析</w:t>
      </w:r>
      <w:r>
        <w:rPr>
          <w:rFonts w:hint="eastAsia"/>
        </w:rPr>
        <w:br/>
      </w:r>
      <w:r>
        <w:rPr>
          <w:rFonts w:hint="eastAsia"/>
        </w:rPr>
        <w:t>　　第四节 2025-2031年聚丙二醇进、出口预测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2020-2025年主要聚丙二醇企业及竞争格局</w:t>
      </w:r>
      <w:r>
        <w:rPr>
          <w:rFonts w:hint="eastAsia"/>
        </w:rPr>
        <w:br/>
      </w:r>
      <w:r>
        <w:rPr>
          <w:rFonts w:hint="eastAsia"/>
        </w:rPr>
        <w:t>　　第一节 陶氏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南通丰源化工有限公司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南通辰润化工有限公司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三、2020-2025年聚丙二醇产品研究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2025-2031年聚丙二醇投资建议</w:t>
      </w:r>
      <w:r>
        <w:rPr>
          <w:rFonts w:hint="eastAsia"/>
        </w:rPr>
        <w:br/>
      </w:r>
      <w:r>
        <w:rPr>
          <w:rFonts w:hint="eastAsia"/>
        </w:rPr>
        <w:t>　　第一节 聚丙二醇投资环境分析</w:t>
      </w:r>
      <w:r>
        <w:rPr>
          <w:rFonts w:hint="eastAsia"/>
        </w:rPr>
        <w:br/>
      </w:r>
      <w:r>
        <w:rPr>
          <w:rFonts w:hint="eastAsia"/>
        </w:rPr>
        <w:t>　　第二节 聚丙二醇投资进入壁垒分析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聚丙二醇投资建议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2025-2031年我国聚丙二醇未来发展预测及投资前景分析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一、未来聚丙二醇行业发展分析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二、未来聚丙二醇行业技术开发方向</w:t>
      </w:r>
      <w:r>
        <w:rPr>
          <w:rFonts w:hint="eastAsia"/>
        </w:rPr>
        <w:br/>
      </w:r>
      <w:r>
        <w:rPr>
          <w:rFonts w:hint="eastAsia"/>
        </w:rPr>
        <w:t>　　第二节 聚丙二醇行业相关趋势预测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2025-2031年业内专家对我国聚丙二醇投资的建议及观点</w:t>
      </w:r>
      <w:r>
        <w:rPr>
          <w:rFonts w:hint="eastAsia"/>
        </w:rPr>
        <w:br/>
      </w:r>
      <w:r>
        <w:rPr>
          <w:rFonts w:hint="eastAsia"/>
        </w:rPr>
        <w:t>　　第一节 聚丙二醇行业投资机遇</w:t>
      </w:r>
      <w:r>
        <w:rPr>
          <w:rFonts w:hint="eastAsia"/>
        </w:rPr>
        <w:br/>
      </w:r>
      <w:r>
        <w:rPr>
          <w:rFonts w:hint="eastAsia"/>
        </w:rPr>
        <w:t>　　第二节 聚丙二醇行业投资风险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846a7aec24846" w:history="1">
        <w:r>
          <w:rPr>
            <w:rStyle w:val="Hyperlink"/>
          </w:rPr>
          <w:t>2025-2031年中国聚丙二醇市场现状深度调研与发展趋势报告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846a7aec24846" w:history="1">
        <w:r>
          <w:rPr>
            <w:rStyle w:val="Hyperlink"/>
          </w:rPr>
          <w:t>https://www.20087.com/9/88/JuBingErChunHangYeFaZhanQuShi.html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热点：聚丙二醇的性质和用途、聚丙二醇对人体有害吗、聚丙二醇和丙二醇区别、聚丙二醇的用途、聚丁二醇、聚丙二醇结构式、聚丙二醇-7、聚丙二醇-7、聚丙二醇规格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8170e0ac34490" w:history="1">
      <w:r>
        <w:rPr>
          <w:rStyle w:val="Hyperlink"/>
        </w:rPr>
        <w:t>2025-2031年中国聚丙二醇市场现状深度调研与发展趋势报告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uBingErChunHangYeFaZhanQuShi.html" TargetMode="External" Id="Rfc3846a7aec2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uBingErChunHangYeFaZhanQuShi.html" TargetMode="External" Id="R3b58170e0ac3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2025-04-24T07:54:00Z</dcterms:created>
  <dcterms:modified xsi:type="dcterms:W3CDTF">2025-04-24T08:54:00Z</dcterms:modified>
  <dc:subject>2025-2031年中国聚丙二醇市场现状深度调研与发展趋势报告</dc:subject>
  <dc:title>2025-2031年中国聚丙二醇市场现状深度调研与发展趋势报告</dc:title>
  <cp:keywords>2025-2031年中国聚丙二醇市场现状深度调研与发展趋势报告</cp:keywords>
  <dc:description>2025-2031年中国聚丙二醇市场现状深度调研与发展趋势报告</dc:description>
</cp:coreProperties>
</file>