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387f117064196" w:history="1">
              <w:r>
                <w:rPr>
                  <w:rStyle w:val="Hyperlink"/>
                </w:rPr>
                <w:t>2025-2031年中国聚丙烯酰胺（PAM）行业研究分析及发展趋势预测报告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387f117064196" w:history="1">
              <w:r>
                <w:rPr>
                  <w:rStyle w:val="Hyperlink"/>
                </w:rPr>
                <w:t>2025-2031年中国聚丙烯酰胺（PAM）行业研究分析及发展趋势预测报告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387f117064196" w:history="1">
                <w:r>
                  <w:rPr>
                    <w:rStyle w:val="Hyperlink"/>
                  </w:rPr>
                  <w:t>https://www.20087.com/9/18/JuBingXiXianAnPAMDeFaZhanQianJin.html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（PAM）是一种重要的水处理化学品，在近年来随着环保法规的加强而市场需求不断扩大。目前，PAM不仅在分子结构设计、应用性能方面有所突破，而且在生产效率、环保性能方面也取得了长足进展。随着新技术的应用，PAM正朝着更加高效、环保的方向发展，能够更好地满足水处理和工业废水处理的需求。随着环保标准的不断提高，PAM市场也在持续扩大。</w:t>
      </w:r>
      <w:r>
        <w:rPr>
          <w:rFonts w:hint="eastAsia"/>
        </w:rPr>
        <w:br/>
      </w:r>
      <w:r>
        <w:rPr>
          <w:rFonts w:hint="eastAsia"/>
        </w:rPr>
        <w:t>　　未来，聚丙烯酰胺（PAM）行业将继续朝着技术创新和服务创新的方向发展。一方面，通过引入更多先进技术和设计理念，提高PAM的技术含量和应用效果，如采用更加先进的聚合技术和改性技术。另一方面，随着环保领域对高质量水处理化学品的需求增长，PAM将更加注重提供定制化服务，满足不同水质处理需求的特定需求。此外，随着可持续发展理念的普及，PAM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387f117064196" w:history="1">
        <w:r>
          <w:rPr>
            <w:rStyle w:val="Hyperlink"/>
          </w:rPr>
          <w:t>2025-2031年中国聚丙烯酰胺（PAM）行业研究分析及发展趋势预测报告</w:t>
        </w:r>
      </w:hyperlink>
      <w:r>
        <w:rPr>
          <w:rFonts w:hint="eastAsia"/>
        </w:rPr>
        <w:t>》系统分析了聚丙烯酰胺（PAM）行业的市场规模、需求动态及价格趋势，并深入探讨了聚丙烯酰胺（PAM）产业链结构的变化与发展。报告详细解读了聚丙烯酰胺（PAM）行业现状，科学预测了未来市场前景与发展趋势，同时对聚丙烯酰胺（PAM）细分市场的竞争格局进行了全面评估，重点关注领先企业的竞争实力、市场集中度及品牌影响力。结合聚丙烯酰胺（PAM）技术现状与未来方向，报告揭示了聚丙烯酰胺（PAM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聚丙烯酰胺（PAM）相关概述</w:t>
      </w:r>
      <w:r>
        <w:rPr>
          <w:rFonts w:hint="eastAsia"/>
        </w:rPr>
        <w:br/>
      </w:r>
      <w:r>
        <w:rPr>
          <w:rFonts w:hint="eastAsia"/>
        </w:rPr>
        <w:t>　　第一节 聚丙烯酰胺概况</w:t>
      </w:r>
      <w:r>
        <w:rPr>
          <w:rFonts w:hint="eastAsia"/>
        </w:rPr>
        <w:br/>
      </w:r>
      <w:r>
        <w:rPr>
          <w:rFonts w:hint="eastAsia"/>
        </w:rPr>
        <w:t>　　　　一、产品性能与作用原理</w:t>
      </w:r>
      <w:r>
        <w:rPr>
          <w:rFonts w:hint="eastAsia"/>
        </w:rPr>
        <w:br/>
      </w:r>
      <w:r>
        <w:rPr>
          <w:rFonts w:hint="eastAsia"/>
        </w:rPr>
        <w:t>　　　　二、产品分类、标准与用途</w:t>
      </w:r>
      <w:r>
        <w:rPr>
          <w:rFonts w:hint="eastAsia"/>
        </w:rPr>
        <w:br/>
      </w:r>
      <w:r>
        <w:rPr>
          <w:rFonts w:hint="eastAsia"/>
        </w:rPr>
        <w:t>　　　　三、产品的存储、使用与运输</w:t>
      </w:r>
      <w:r>
        <w:rPr>
          <w:rFonts w:hint="eastAsia"/>
        </w:rPr>
        <w:br/>
      </w:r>
      <w:r>
        <w:rPr>
          <w:rFonts w:hint="eastAsia"/>
        </w:rPr>
        <w:t>　　第二节 聚丙烯酰胺主要生产方法</w:t>
      </w:r>
      <w:r>
        <w:rPr>
          <w:rFonts w:hint="eastAsia"/>
        </w:rPr>
        <w:br/>
      </w:r>
      <w:r>
        <w:rPr>
          <w:rFonts w:hint="eastAsia"/>
        </w:rPr>
        <w:t>　　　　一、均相水溶液聚合法</w:t>
      </w:r>
      <w:r>
        <w:rPr>
          <w:rFonts w:hint="eastAsia"/>
        </w:rPr>
        <w:br/>
      </w:r>
      <w:r>
        <w:rPr>
          <w:rFonts w:hint="eastAsia"/>
        </w:rPr>
        <w:t>　　　　二、反相乳液聚合和反相悬浮聚合</w:t>
      </w:r>
      <w:r>
        <w:rPr>
          <w:rFonts w:hint="eastAsia"/>
        </w:rPr>
        <w:br/>
      </w:r>
      <w:r>
        <w:rPr>
          <w:rFonts w:hint="eastAsia"/>
        </w:rPr>
        <w:t>　　　　三、化学引发体系</w:t>
      </w:r>
      <w:r>
        <w:rPr>
          <w:rFonts w:hint="eastAsia"/>
        </w:rPr>
        <w:br/>
      </w:r>
      <w:r>
        <w:rPr>
          <w:rFonts w:hint="eastAsia"/>
        </w:rPr>
        <w:t>　　第三节 聚丙烯酰胺工艺技术的改进</w:t>
      </w:r>
      <w:r>
        <w:rPr>
          <w:rFonts w:hint="eastAsia"/>
        </w:rPr>
        <w:br/>
      </w:r>
      <w:r>
        <w:rPr>
          <w:rFonts w:hint="eastAsia"/>
        </w:rPr>
        <w:t>　　　　一、辐射聚合</w:t>
      </w:r>
      <w:r>
        <w:rPr>
          <w:rFonts w:hint="eastAsia"/>
        </w:rPr>
        <w:br/>
      </w:r>
      <w:r>
        <w:rPr>
          <w:rFonts w:hint="eastAsia"/>
        </w:rPr>
        <w:t>　　　　二、UV光聚合</w:t>
      </w:r>
      <w:r>
        <w:rPr>
          <w:rFonts w:hint="eastAsia"/>
        </w:rPr>
        <w:br/>
      </w:r>
      <w:r>
        <w:rPr>
          <w:rFonts w:hint="eastAsia"/>
        </w:rPr>
        <w:t>　　　　三、天然高分子接枝PAM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2025年世界聚丙烯酰胺（PAM）行业发展现状分析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2025年世界聚丙烯酰胺（PAM）行业总体状况分析</w:t>
      </w:r>
      <w:r>
        <w:rPr>
          <w:rFonts w:hint="eastAsia"/>
        </w:rPr>
        <w:br/>
      </w:r>
      <w:r>
        <w:rPr>
          <w:rFonts w:hint="eastAsia"/>
        </w:rPr>
        <w:t>　　　　一、全球聚丙烯酰胺（PAM）生产情况</w:t>
      </w:r>
      <w:r>
        <w:rPr>
          <w:rFonts w:hint="eastAsia"/>
        </w:rPr>
        <w:br/>
      </w:r>
      <w:r>
        <w:rPr>
          <w:rFonts w:hint="eastAsia"/>
        </w:rPr>
        <w:t>　　　　二、全球聚丙烯酰胺需求情况</w:t>
      </w:r>
      <w:r>
        <w:rPr>
          <w:rFonts w:hint="eastAsia"/>
        </w:rPr>
        <w:br/>
      </w:r>
      <w:r>
        <w:rPr>
          <w:rFonts w:hint="eastAsia"/>
        </w:rPr>
        <w:t>　　　　三、国外聚丙烯酰胺应用情况分析</w:t>
      </w:r>
      <w:r>
        <w:rPr>
          <w:rFonts w:hint="eastAsia"/>
        </w:rPr>
        <w:br/>
      </w:r>
      <w:r>
        <w:rPr>
          <w:rFonts w:hint="eastAsia"/>
        </w:rPr>
        <w:t>　　第二节 2025年世界聚丙烯酰胺（PAM）细分市场调研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2025-2031年聚丙烯酰胺（PAM）趋势预测分析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2025年世界聚丙烯酰胺主要生产厂家运营分析</w:t>
      </w:r>
      <w:r>
        <w:rPr>
          <w:rFonts w:hint="eastAsia"/>
        </w:rPr>
        <w:br/>
      </w:r>
      <w:r>
        <w:rPr>
          <w:rFonts w:hint="eastAsia"/>
        </w:rPr>
        <w:t>　　第一节 美国汽巴特种化学品公司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道化学公司</w:t>
      </w:r>
      <w:r>
        <w:rPr>
          <w:rFonts w:hint="eastAsia"/>
        </w:rPr>
        <w:br/>
      </w:r>
      <w:r>
        <w:rPr>
          <w:rFonts w:hint="eastAsia"/>
        </w:rPr>
        <w:t>　　第三节 赛特公司</w:t>
      </w:r>
      <w:r>
        <w:rPr>
          <w:rFonts w:hint="eastAsia"/>
        </w:rPr>
        <w:br/>
      </w:r>
      <w:r>
        <w:rPr>
          <w:rFonts w:hint="eastAsia"/>
        </w:rPr>
        <w:t>　　第四节 三井化学公司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2025年中国聚丙烯酰胺（PAM）行业发展环境分析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2025年中国聚丙烯酰胺（PAM）行业发展政策环境分析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2025年中国聚丙烯酰胺（PAM）行业发展社会环境分析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2025年中国聚丙烯酰胺（PAM）行业发展情况分析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2025年中国聚丙烯酰胺（PAM）市场运行情况分析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一、国内聚丙烯酰胺（PAM）生产现状</w:t>
      </w:r>
      <w:r>
        <w:rPr>
          <w:rFonts w:hint="eastAsia"/>
        </w:rPr>
        <w:br/>
      </w:r>
      <w:r>
        <w:rPr>
          <w:rFonts w:hint="eastAsia"/>
        </w:rPr>
        <w:t>　　　　二、聚丙烯酰胺（PAM）市场需求状况分析</w:t>
      </w:r>
      <w:r>
        <w:rPr>
          <w:rFonts w:hint="eastAsia"/>
        </w:rPr>
        <w:br/>
      </w:r>
      <w:r>
        <w:rPr>
          <w:rFonts w:hint="eastAsia"/>
        </w:rPr>
        <w:t>　　　　三、聚丙烯酰胺（PAM）进出口形势分析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2025年中国聚丙烯酰胺行业发展现状分析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一、中国聚丙烯酰胺（PAM）产品价格分析</w:t>
      </w:r>
      <w:r>
        <w:rPr>
          <w:rFonts w:hint="eastAsia"/>
        </w:rPr>
        <w:br/>
      </w:r>
      <w:r>
        <w:rPr>
          <w:rFonts w:hint="eastAsia"/>
        </w:rPr>
        <w:t>　　　　二、国内聚丙烯酰胺产品将进入黄金发展期</w:t>
      </w:r>
      <w:r>
        <w:rPr>
          <w:rFonts w:hint="eastAsia"/>
        </w:rPr>
        <w:br/>
      </w:r>
      <w:r>
        <w:rPr>
          <w:rFonts w:hint="eastAsia"/>
        </w:rPr>
        <w:t>　　　　三、中国聚丙烯酰胺行业面临的机遇分析</w:t>
      </w:r>
      <w:r>
        <w:rPr>
          <w:rFonts w:hint="eastAsia"/>
        </w:rPr>
        <w:br/>
      </w:r>
      <w:r>
        <w:rPr>
          <w:rFonts w:hint="eastAsia"/>
        </w:rPr>
        <w:t>　　第三节 2025年中国聚丙烯酰胺的应用分析</w:t>
      </w:r>
      <w:r>
        <w:rPr>
          <w:rFonts w:hint="eastAsia"/>
        </w:rPr>
        <w:br/>
      </w:r>
      <w:r>
        <w:rPr>
          <w:rFonts w:hint="eastAsia"/>
        </w:rPr>
        <w:t>　　　　一、聚丙烯酰胺在油田中的应用</w:t>
      </w:r>
      <w:r>
        <w:rPr>
          <w:rFonts w:hint="eastAsia"/>
        </w:rPr>
        <w:br/>
      </w:r>
      <w:r>
        <w:rPr>
          <w:rFonts w:hint="eastAsia"/>
        </w:rPr>
        <w:t>　　　　二、聚丙烯酰胺在水处理中的应用</w:t>
      </w:r>
      <w:r>
        <w:rPr>
          <w:rFonts w:hint="eastAsia"/>
        </w:rPr>
        <w:br/>
      </w:r>
      <w:r>
        <w:rPr>
          <w:rFonts w:hint="eastAsia"/>
        </w:rPr>
        <w:t>　　　　三、聚丙烯酰胺在造纸工业中的应用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2025年中国聚丙烯酰胺（PAM）行业市场竞争格局分析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2025年中国聚丙烯酰胺（PAM）行业集中度分析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2025年中国聚丙烯酰胺（PAM）市场竞争现状分析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2025年中国聚丙烯酰胺（PAM）市场竞争策略分析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2025年中国聚丙烯酰胺（PAM）行业主要生产企业竞争力分析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安徽天润化工股份有限公司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东营光正化工有限责任公司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北京恒聚化工集团有限责任公司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山东普阳有限责任公司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张家口麦尔生化有限公司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东营市盛立化工有限责任公司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安徽巨成精细化工有限公司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华北石油光大石化有限公司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淄博天海化工有限公司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四、中国聚丙烯专用料市场调研</w:t>
      </w:r>
      <w:r>
        <w:rPr>
          <w:rFonts w:hint="eastAsia"/>
        </w:rPr>
        <w:br/>
      </w:r>
      <w:r>
        <w:rPr>
          <w:rFonts w:hint="eastAsia"/>
        </w:rPr>
        <w:t>　　第三节 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三、中国聚丙烯投资前景及其措施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2025-2031年中国聚丙烯酰胺行业趋势预测分析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2025-2031年中国聚丙烯酰胺产品发展趋势预测分析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一、聚丙烯酰胺技术走势分析</w:t>
      </w:r>
      <w:r>
        <w:rPr>
          <w:rFonts w:hint="eastAsia"/>
        </w:rPr>
        <w:br/>
      </w:r>
      <w:r>
        <w:rPr>
          <w:rFonts w:hint="eastAsia"/>
        </w:rPr>
        <w:t>　　　　二、聚丙烯酰胺行业发展方向分析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2025-2031年中国聚丙烯酰胺行业市场趋势预测分析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一、聚丙烯酰胺供给预测分析</w:t>
      </w:r>
      <w:r>
        <w:rPr>
          <w:rFonts w:hint="eastAsia"/>
        </w:rPr>
        <w:br/>
      </w:r>
      <w:r>
        <w:rPr>
          <w:rFonts w:hint="eastAsia"/>
        </w:rPr>
        <w:t>　　　　二、聚丙烯酰胺需求预测分析</w:t>
      </w:r>
      <w:r>
        <w:rPr>
          <w:rFonts w:hint="eastAsia"/>
        </w:rPr>
        <w:br/>
      </w:r>
      <w:r>
        <w:rPr>
          <w:rFonts w:hint="eastAsia"/>
        </w:rPr>
        <w:t>　　　　三、聚丙烯酰胺进出口形势预测分析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2025-2031年中国聚丙烯酰胺行业市场盈利能力预测分析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2025-2031年中国聚丙烯酰胺行业投资机会与风险分析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2025-2031年中国聚丙烯酰胺行业投资机会分析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一、聚丙烯酰胺行业吸引力分析</w:t>
      </w:r>
      <w:r>
        <w:rPr>
          <w:rFonts w:hint="eastAsia"/>
        </w:rPr>
        <w:br/>
      </w:r>
      <w:r>
        <w:rPr>
          <w:rFonts w:hint="eastAsia"/>
        </w:rPr>
        <w:t>　　　　二、聚丙烯酰胺行业区域投资潜力分析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2025-2031年中国聚丙烯酰胺行业投资前景分析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中智^林^：2025-2031年中国聚丙烯酰胺行业投资前景研究分析</w:t>
      </w:r>
      <w:r>
        <w:rPr>
          <w:rFonts w:hint="eastAsia"/>
        </w:rPr>
        <w:br/>
      </w:r>
      <w:r>
        <w:rPr>
          <w:rFonts w:hint="eastAsia"/>
        </w:rPr>
        <w:t>　　图表 爱森（中国）絮凝剂有限公司主要经济指标走势图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爱森（中国）絮凝剂有限公司经营收入走势图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爱森（中国）絮凝剂有限公司盈利指标走势图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爱森（中国）絮凝剂有限公司负债情况图</w:t>
      </w:r>
      <w:r>
        <w:rPr>
          <w:rFonts w:hint="eastAsia"/>
        </w:rPr>
        <w:br/>
      </w:r>
      <w:r>
        <w:rPr>
          <w:rFonts w:hint="eastAsia"/>
        </w:rPr>
        <w:t>　　图表 爱森（中国）絮凝剂有限公司负债指标走势图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爱森（中国）絮凝剂有限公司运营能力指标走势图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爱森（中国）絮凝剂有限公司成长能力指标走势图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安徽天润化工股份有限公司主要经济指标走势图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安徽天润化工股份有限公司经营收入走势图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安徽天润化工股份有限公司盈利指标走势图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安徽天润化工股份有限公司负债情况图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安徽天润化工股份有限公司负债指标走势图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安徽天润化工股份有限公司运营能力指标走势图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安徽天润化工股份有限公司成长能力指标走势图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东营光正化工有限责任公司主要经济指标走势图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东营光正化工有限责任公司经营收入走势图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东营光正化工有限责任公司盈利指标走势图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东营光正化工有限责任公司负债情况图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东营光正化工有限责任公司负债指标走势图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东营光正化工有限责任公司运营能力指标走势图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东营光正化工有限责任公司成长能力指标走势图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北京恒聚化工集团有限责任公司主要经济指标走势图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北京恒聚化工集团有限责任公司经营收入走势图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北京恒聚化工集团有限责任公司盈利指标走势图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北京恒聚化工集团有限责任公司负债情况图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北京恒聚化工集团有限责任公司负债指标走势图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北京恒聚化工集团有限责任公司运营能力指标走势图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北京恒聚化工集团有限责任公司成长能力指标走势图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山东普阳有限责任公司主要经济指标走势图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山东普阳有限责任公司经营收入走势图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山东普阳有限责任公司盈利指标走势图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山东普阳有限责任公司负债情况图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山东普阳有限责任公司负债指标走势图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山东普阳有限责任公司运营能力指标走势图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山东普阳有限责任公司成长能力指标走势图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张家口麦尔生化有限公司主要经济指标走势图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张家口麦尔生化有限公司经营收入走势图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张家口麦尔生化有限公司盈利指标走势图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张家口麦尔生化有限公司负债情况图</w:t>
      </w:r>
      <w:r>
        <w:rPr>
          <w:rFonts w:hint="eastAsia"/>
        </w:rPr>
        <w:br/>
      </w:r>
      <w:r>
        <w:rPr>
          <w:rFonts w:hint="eastAsia"/>
        </w:rPr>
        <w:t>　　图表 张家口麦尔生化有限公司负债指标走势图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张家口麦尔生化有限公司运营能力指标走势图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张家口麦尔生化有限公司成长能力指标走势图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东营市盛立化工有限责任公司主要经济指标走势图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东营市盛立化工有限责任公司经营收入走势图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东营市盛立化工有限责任公司盈利指标走势图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东营市盛立化工有限责任公司负债情况图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东营市盛立化工有限责任公司负债指标走势图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东营市盛立化工有限责任公司运营能力指标走势图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东营市盛立化工有限责任公司成长能力指标走势图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安徽巨成精细化工有限公司主要经济指标走势图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安徽巨成精细化工有限公司经营收入走势图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安徽巨成精细化工有限公司盈利指标走势图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安徽巨成精细化工有限公司负债情况图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安徽巨成精细化工有限公司负债指标走势图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安徽巨成精细化工有限公司运营能力指标走势图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安徽巨成精细化工有限公司成长能力指标走势图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华北石油光大石化有限公司主要经济指标走势图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华北石油光大石化有限公司经营收入走势图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华北石油光大石化有限公司盈利指标走势图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华北石油光大石化有限公司负债情况图</w:t>
      </w:r>
      <w:r>
        <w:rPr>
          <w:rFonts w:hint="eastAsia"/>
        </w:rPr>
        <w:br/>
      </w:r>
      <w:r>
        <w:rPr>
          <w:rFonts w:hint="eastAsia"/>
        </w:rPr>
        <w:t>　　图表 华北石油光大石化有限公司负债指标走势图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华北石油光大石化有限公司运营能力指标走势图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华北石油光大石化有限公司成长能力指标走势图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淄博天海化工有限公司主要经济指标走势图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淄博天海化工有限公司经营收入走势图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淄博天海化工有限公司盈利指标走势图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淄博天海化工有限公司负债情况图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淄博天海化工有限公司负债指标走势图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淄博天海化工有限公司运营能力指标走势图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淄博天海化工有限公司成长能力指标走势图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387f117064196" w:history="1">
        <w:r>
          <w:rPr>
            <w:rStyle w:val="Hyperlink"/>
          </w:rPr>
          <w:t>2025-2031年中国聚丙烯酰胺（PAM）行业研究分析及发展趋势预测报告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387f117064196" w:history="1">
        <w:r>
          <w:rPr>
            <w:rStyle w:val="Hyperlink"/>
          </w:rPr>
          <w:t>https://www.20087.com/9/18/JuBingXiXianAnPAMDeFaZhanQianJin.html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阴离子和阳离子的区别、聚丙烯酰胺pam、聚丙烯酰胺吸入肺里后果、聚丙烯酰胺（PAM）,聚合氯化铝(PAC)厂家、pam是絮凝剂还是助凝剂、聚丙烯酰胺（PAM）,聚合氯化铝(PAC),次氯酸钠,乙酸钠、聚丙烯酸钠的面条能吃吗、聚丙烯酰胺（PAM）用200蒸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b89cd8d5b48d3" w:history="1">
      <w:r>
        <w:rPr>
          <w:rStyle w:val="Hyperlink"/>
        </w:rPr>
        <w:t>2025-2031年中国聚丙烯酰胺（PAM）行业研究分析及发展趋势预测报告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uBingXiXianAnPAMDeFaZhanQianJin.html" TargetMode="External" Id="R72f387f11706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uBingXiXianAnPAMDeFaZhanQianJin.html" TargetMode="External" Id="Ra39b89cd8d5b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2025-02-18T05:02:00Z</dcterms:created>
  <dcterms:modified xsi:type="dcterms:W3CDTF">2025-02-18T06:02:00Z</dcterms:modified>
  <dc:subject>2025-2031年中国聚丙烯酰胺（PAM）行业研究分析及发展趋势预测报告</dc:subject>
  <dc:title>2025-2031年中国聚丙烯酰胺（PAM）行业研究分析及发展趋势预测报告</dc:title>
  <cp:keywords>2025-2031年中国聚丙烯酰胺（PAM）行业研究分析及发展趋势预测报告</cp:keywords>
  <dc:description>2025-2031年中国聚丙烯酰胺（PAM）行业研究分析及发展趋势预测报告</dc:description>
</cp:coreProperties>
</file>