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a9fda646044d1" w:history="1">
              <w:r>
                <w:rPr>
                  <w:rStyle w:val="Hyperlink"/>
                </w:rPr>
                <w:t>中国金属纳米材料行业现状调研分析与发展趋势预测报告（2023-2029年）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a9fda646044d1" w:history="1">
              <w:r>
                <w:rPr>
                  <w:rStyle w:val="Hyperlink"/>
                </w:rPr>
                <w:t>中国金属纳米材料行业现状调研分析与发展趋势预测报告（2023-2029年）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ea9fda646044d1" w:history="1">
                <w:r>
                  <w:rPr>
                    <w:rStyle w:val="Hyperlink"/>
                  </w:rPr>
                  <w:t>https://www.20087.com/9/18/JinShuNaMiCaiLiaoFaZhanQuShiFenXi.html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纳米材料是新兴材料科学领域的一部分，其市场现状反映了全球对高性能材料和纳米技术的需求。近年来，随着纳米科技和材料科学的进步，金属纳米材料通过其独特的物理、化学和生物学性质，成为催化、电子、生物医药和能源存储领域的关键材料。技术进步，如纳米合成技术和表面改性技术的创新，提高了金属纳米材料的功能性和应用范围。</w:t>
      </w:r>
      <w:r>
        <w:rPr>
          <w:rFonts w:hint="eastAsia"/>
        </w:rPr>
        <w:br/>
      </w:r>
      <w:r>
        <w:rPr>
          <w:rFonts w:hint="eastAsia"/>
        </w:rPr>
        <w:t>　　未来，金属纳米材料市场将受到全球对先进制造业和纳米技术应用的推动。随着纳米科技的商业化和产业化，对高效、环保、多功能的金属纳米材料需求将持续增长，特别是在可再生能源、环境治理和生物医学工程领域。然而，行业也面临技术创新、成本控制和安全标准的挑战。企业需加强与科研机构和下游应用行业的合作，优化生产技术，同时关注市场趋势和应用需求，以提升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a9fda646044d1" w:history="1">
        <w:r>
          <w:rPr>
            <w:rStyle w:val="Hyperlink"/>
          </w:rPr>
          <w:t>中国金属纳米材料行业现状调研分析与发展趋势预测报告（2023-2029年）</w:t>
        </w:r>
      </w:hyperlink>
      <w:r>
        <w:rPr>
          <w:rFonts w:hint="eastAsia"/>
        </w:rPr>
        <w:t>》专业、系统地分析了金属纳米材料行业现状，包括市场需求、市场规模及价格动态，全面梳理了金属纳米材料产业链结构，并对金属纳米材料细分市场进行了探究。金属纳米材料报告基于详实数据，科学预测了金属纳米材料市场发展前景和发展趋势，同时剖析了金属纳米材料品牌竞争、市场集中度以及重点企业的市场地位。在识别风险与机遇的基础上，金属纳米材料报告提出了针对性的发展策略和建议。金属纳米材料报告为金属纳米材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金属纳米材料行业发展概述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一、金属纳米材料行业定义及分类</w:t>
      </w:r>
      <w:r>
        <w:rPr>
          <w:rFonts w:hint="eastAsia"/>
        </w:rPr>
        <w:br/>
      </w:r>
      <w:r>
        <w:rPr>
          <w:rFonts w:hint="eastAsia"/>
        </w:rPr>
        <w:t>　　　　二、金属纳米材料行业经济特性</w:t>
      </w:r>
      <w:r>
        <w:rPr>
          <w:rFonts w:hint="eastAsia"/>
        </w:rPr>
        <w:br/>
      </w:r>
      <w:r>
        <w:rPr>
          <w:rFonts w:hint="eastAsia"/>
        </w:rPr>
        <w:t>　　　　三、金属纳米材料行业产业链简介</w:t>
      </w:r>
      <w:r>
        <w:rPr>
          <w:rFonts w:hint="eastAsia"/>
        </w:rPr>
        <w:br/>
      </w:r>
      <w:r>
        <w:rPr>
          <w:rFonts w:hint="eastAsia"/>
        </w:rPr>
        <w:t>　　第二节 金属纳米材料行业发展成熟度</w:t>
      </w:r>
      <w:r>
        <w:rPr>
          <w:rFonts w:hint="eastAsia"/>
        </w:rPr>
        <w:br/>
      </w:r>
      <w:r>
        <w:rPr>
          <w:rFonts w:hint="eastAsia"/>
        </w:rPr>
        <w:t>　　　　一、金属纳米材料行业发展周期分析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金属纳米材料行业相关产业动态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金属纳米材料行业发展环境分析</w:t>
      </w:r>
      <w:r>
        <w:rPr>
          <w:rFonts w:hint="eastAsia"/>
        </w:rPr>
        <w:br/>
      </w:r>
      <w:r>
        <w:rPr>
          <w:rFonts w:hint="eastAsia"/>
        </w:rPr>
        <w:t>　　第一节 金属纳米材料行业环境分析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金属纳米材料行业相关政策、法规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金属纳米材料行业技术发展现状及趋势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当前我国金属纳米材料技术发展现状</w:t>
      </w:r>
      <w:r>
        <w:rPr>
          <w:rFonts w:hint="eastAsia"/>
        </w:rPr>
        <w:br/>
      </w:r>
      <w:r>
        <w:rPr>
          <w:rFonts w:hint="eastAsia"/>
        </w:rPr>
        <w:t>　　第二节 中外金属纳米材料技术差距及产生差距的主要原因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提高我国金属纳米材料技术的对策</w:t>
      </w:r>
      <w:r>
        <w:rPr>
          <w:rFonts w:hint="eastAsia"/>
        </w:rPr>
        <w:br/>
      </w:r>
      <w:r>
        <w:rPr>
          <w:rFonts w:hint="eastAsia"/>
        </w:rPr>
        <w:t>　　第四节 我国金属纳米材料产品研发、设计发展趋势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中国金属纳米材料市场发展调研</w:t>
      </w:r>
      <w:r>
        <w:rPr>
          <w:rFonts w:hint="eastAsia"/>
        </w:rPr>
        <w:br/>
      </w:r>
      <w:r>
        <w:rPr>
          <w:rFonts w:hint="eastAsia"/>
        </w:rPr>
        <w:t>　　第一节 金属纳米材料市场现状分析及预测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一、2017-2022年中国金属纳米材料市场规模分析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二、2023-2029年中国金属纳米材料市场规模预测</w:t>
      </w:r>
      <w:r>
        <w:rPr>
          <w:rFonts w:hint="eastAsia"/>
        </w:rPr>
        <w:br/>
      </w:r>
      <w:r>
        <w:rPr>
          <w:rFonts w:hint="eastAsia"/>
        </w:rPr>
        <w:t>　　第二节 金属纳米材料行业产能分析及预测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一、2017-2022年中国金属纳米材料行业产能分析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二、2023-2029年中国金属纳米材料行业产能预测</w:t>
      </w:r>
      <w:r>
        <w:rPr>
          <w:rFonts w:hint="eastAsia"/>
        </w:rPr>
        <w:br/>
      </w:r>
      <w:r>
        <w:rPr>
          <w:rFonts w:hint="eastAsia"/>
        </w:rPr>
        <w:t>　　第三节 金属纳米材料行业产量分析及预测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一、2017-2022年中国金属纳米材料行业产量分析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二、2023-2029年中国金属纳米材料行业产量预测</w:t>
      </w:r>
      <w:r>
        <w:rPr>
          <w:rFonts w:hint="eastAsia"/>
        </w:rPr>
        <w:br/>
      </w:r>
      <w:r>
        <w:rPr>
          <w:rFonts w:hint="eastAsia"/>
        </w:rPr>
        <w:t>　　第四节 金属纳米材料市场需求分析及预测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一、2017-2022年中国金属纳米材料市场需求分析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二、2023-2029年中国金属纳米材料市场需求预测</w:t>
      </w:r>
      <w:r>
        <w:rPr>
          <w:rFonts w:hint="eastAsia"/>
        </w:rPr>
        <w:br/>
      </w:r>
      <w:r>
        <w:rPr>
          <w:rFonts w:hint="eastAsia"/>
        </w:rPr>
        <w:t>　　第五节 金属纳米材料进出口数据分析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一、2017-2022年中国金属纳米材料进出口数据分析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二、2023-2029年国内金属纳米材料进出口情况预测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2017-2022年中国金属纳米材料行业总体发展状况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中国金属纳米材料行业规模情况分析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一、金属纳米材料行业单位规模情况分析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二、金属纳米材料行业人员规模状况分析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三、金属纳米材料行业资产规模状况分析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四、金属纳米材料行业市场规模状况分析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五、金属纳米材料行业敏感性分析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中国金属纳米材料行业财务能力分析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一、金属纳米材料行业盈利能力分析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二、金属纳米材料行业偿债能力分析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三、金属纳米材料行业营运能力分析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四、金属纳米材料行业发展能力分析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中国金属纳米材料行业重点区域发展分析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一、中国金属纳米材料行业重点区域市场结构变化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二、重点地区（一）金属纳米材料行业发展分析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三、重点地区（二）金属纳米材料行业发展分析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四、重点地区（三）金属纳米材料行业发展分析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五、重点地区（四）金属纳米材料行业发展分析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六、重点地区（五）金属纳米材料行业发展分析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金属纳米材料行业产品价格分析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三、主要金属纳米材料品牌产品价位分析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五、价格在金属纳米材料行业竞争中的重要性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2022年中国金属纳米材料行业上下游行业发展分析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金属纳米材料上游行业分析</w:t>
      </w:r>
      <w:r>
        <w:rPr>
          <w:rFonts w:hint="eastAsia"/>
        </w:rPr>
        <w:br/>
      </w:r>
      <w:r>
        <w:rPr>
          <w:rFonts w:hint="eastAsia"/>
        </w:rPr>
        <w:t>　　　　一、金属纳米材料产品成本构成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四、上游供给对金属纳米材料行业的影响</w:t>
      </w:r>
      <w:r>
        <w:rPr>
          <w:rFonts w:hint="eastAsia"/>
        </w:rPr>
        <w:br/>
      </w:r>
      <w:r>
        <w:rPr>
          <w:rFonts w:hint="eastAsia"/>
        </w:rPr>
        <w:t>　　第二节 金属纳米材料下游行业分析</w:t>
      </w:r>
      <w:r>
        <w:rPr>
          <w:rFonts w:hint="eastAsia"/>
        </w:rPr>
        <w:br/>
      </w:r>
      <w:r>
        <w:rPr>
          <w:rFonts w:hint="eastAsia"/>
        </w:rPr>
        <w:t>　　　　一、金属纳米材料下游行业分布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四、下游需求对金属纳米材料行业的影响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金属纳米材料行业重点企业发展调研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金属纳米材料重点企业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金属纳米材料重点企业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金属纳米材料重点企业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金属纳米材料重点企业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金属纳米材料重点企业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金属纳米材料重点企业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2022年中国金属纳米材料产业市场竞争格局分析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2022年中国金属纳米材料产业竞争现状分析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一、金属纳米材料竞争力分析</w:t>
      </w:r>
      <w:r>
        <w:rPr>
          <w:rFonts w:hint="eastAsia"/>
        </w:rPr>
        <w:br/>
      </w:r>
      <w:r>
        <w:rPr>
          <w:rFonts w:hint="eastAsia"/>
        </w:rPr>
        <w:t>　　　　二、金属纳米材料技术竞争分析</w:t>
      </w:r>
      <w:r>
        <w:rPr>
          <w:rFonts w:hint="eastAsia"/>
        </w:rPr>
        <w:br/>
      </w:r>
      <w:r>
        <w:rPr>
          <w:rFonts w:hint="eastAsia"/>
        </w:rPr>
        <w:t>　　　　三、金属纳米材料价格竞争分析</w:t>
      </w:r>
      <w:r>
        <w:rPr>
          <w:rFonts w:hint="eastAsia"/>
        </w:rPr>
        <w:br/>
      </w:r>
      <w:r>
        <w:rPr>
          <w:rFonts w:hint="eastAsia"/>
        </w:rPr>
        <w:t>　　第二节 2022年中国金属纳米材料产业集中度分析</w:t>
      </w:r>
      <w:r>
        <w:rPr>
          <w:rFonts w:hint="eastAsia"/>
        </w:rPr>
        <w:br/>
      </w:r>
      <w:r>
        <w:rPr>
          <w:rFonts w:hint="eastAsia"/>
        </w:rPr>
        <w:t>　　　　一、金属纳米材料市场集中度分析</w:t>
      </w:r>
      <w:r>
        <w:rPr>
          <w:rFonts w:hint="eastAsia"/>
        </w:rPr>
        <w:br/>
      </w:r>
      <w:r>
        <w:rPr>
          <w:rFonts w:hint="eastAsia"/>
        </w:rPr>
        <w:t>　　　　二、金属纳米材料企业集中度分析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2023-2029年提高金属纳米材料企业竞争力的策略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金属纳米材料行业投资风险预警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2022年影响金属纳米材料行业发展的主要因素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一、影响金属纳米材料行业运行的有利因素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二、影响金属纳米材料行业运行的稳定因素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三、影响金属纳米材料行业运行的不利因素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四、我国金属纳米材料行业发展面临的挑战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五、我国金属纳米材料行业发展面临的机遇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对金属纳米材料行业投资风险预警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一、2023-2029年金属纳米材料行业市场风险及控制策略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二、2023-2029年金属纳米材料行业政策风险及控制策略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三、2023-2029年金属纳米材料行业经营风险及控制策略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四、2023-2029年金属纳米材料同业竞争风险及控制策略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五、2023-2029年金属纳米材料行业其他风险及控制策略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金属纳米材料行业发展趋势与投资规划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2023-2029年金属纳米材料市场发展潜力分析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2023-2029年金属纳米材料行业发展趋势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2023-2029年金属纳米材料行业投资前景研究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中.智林：对我国金属纳米材料品牌的战略思考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二、金属纳米材料实施品牌战略的意义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三、金属纳米材料企业品牌的现状分析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四、我国金属纳米材料企业的品牌战略</w:t>
      </w:r>
      <w:r>
        <w:rPr>
          <w:rFonts w:hint="eastAsia"/>
        </w:rPr>
        <w:br/>
      </w:r>
      <w:r>
        <w:rPr>
          <w:rFonts w:hint="eastAsia"/>
        </w:rPr>
        <w:t>　　　　五、金属纳米材料品牌战略管理的策略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2017-2022年中国金属纳米材料市场规模及增长情况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2017-2022年中国金属纳米材料行业产量及增长趋势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2023-2029年中国金属纳米材料行业产量预测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2017-2022年中国金属纳米材料行业市场需求及增长情况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2023-2029年中国金属纳米材料行业市场需求预测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2017-2022年中国金属纳米材料行业利润及增长情况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**地区金属纳米材料市场规模及增长情况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**地区金属纳米材料行业市场需求情况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**地区金属纳米材料市场规模及增长情况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**地区金属纳米材料行业市场需求情况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2017-2022年中国金属纳米材料行业出口情况分析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2017-2022年中国金属纳米材料行业产品市场价格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2023-2029年中国金属纳米材料行业产品市场价格走势预测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金属纳米材料重点企业经营情况分析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金属纳米材料重点企业经营情况分析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2023-2029年中国金属纳米材料市场规模预测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2023-2029年中国金属纳米材料行业利润预测</w:t>
      </w:r>
      <w:r>
        <w:rPr>
          <w:rFonts w:hint="eastAsia"/>
        </w:rPr>
        <w:br/>
      </w:r>
      <w:r>
        <w:rPr>
          <w:rFonts w:hint="eastAsia"/>
        </w:rPr>
        <w:t>　　图表 2023年金属纳米材料行业壁垒</w:t>
      </w:r>
      <w:r>
        <w:rPr>
          <w:rFonts w:hint="eastAsia"/>
        </w:rPr>
        <w:br/>
      </w:r>
      <w:r>
        <w:rPr>
          <w:rFonts w:hint="eastAsia"/>
        </w:rPr>
        <w:t>　　图表 2023年金属纳米材料市场前景分析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2023-2029年中国金属纳米材料市场需求预测</w:t>
      </w:r>
      <w:r>
        <w:rPr>
          <w:rFonts w:hint="eastAsia"/>
        </w:rPr>
        <w:br/>
      </w:r>
      <w:r>
        <w:rPr>
          <w:rFonts w:hint="eastAsia"/>
        </w:rPr>
        <w:t>　　图表 2023年金属纳米材料发展趋势预测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a9fda646044d1" w:history="1">
        <w:r>
          <w:rPr>
            <w:rStyle w:val="Hyperlink"/>
          </w:rPr>
          <w:t>中国金属纳米材料行业现状调研分析与发展趋势预测报告（2023-2029年）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ea9fda646044d1" w:history="1">
        <w:r>
          <w:rPr>
            <w:rStyle w:val="Hyperlink"/>
          </w:rPr>
          <w:t>https://www.20087.com/9/18/JinShuNaMiCaiLiaoFaZhanQuShiFenXi.html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536d8f1534b04" w:history="1">
      <w:r>
        <w:rPr>
          <w:rStyle w:val="Hyperlink"/>
        </w:rPr>
        <w:t>中国金属纳米材料行业现状调研分析与发展趋势预测报告（2023-2029年）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JinShuNaMiCaiLiaoFaZhanQuShiFenXi.html" TargetMode="External" Id="R5fea9fda6460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JinShuNaMiCaiLiaoFaZhanQuShiFenXi.html" TargetMode="External" Id="R58f536d8f153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2023-01-11T08:20:23Z</dcterms:created>
  <dcterms:modified xsi:type="dcterms:W3CDTF">2023-01-11T09:20:23Z</dcterms:modified>
  <dc:subject>中国金属纳米材料行业现状调研分析与发展趋势预测报告（2023-2029年）</dc:subject>
  <dc:title>中国金属纳米材料行业现状调研分析与发展趋势预测报告（2023-2029年）</dc:title>
  <cp:keywords>中国金属纳米材料行业现状调研分析与发展趋势预测报告（2023-2029年）</cp:keywords>
  <dc:description>中国金属纳米材料行业现状调研分析与发展趋势预测报告（2023-2029年）</dc:description>
</cp:coreProperties>
</file>