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48e6731ec43c7" w:history="1">
              <w:r>
                <w:rPr>
                  <w:rStyle w:val="Hyperlink"/>
                </w:rPr>
                <w:t>2026-2032年中国马来酰亚胺行业现状与发展前景报告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48e6731ec43c7" w:history="1">
              <w:r>
                <w:rPr>
                  <w:rStyle w:val="Hyperlink"/>
                </w:rPr>
                <w:t>2026-2032年中国马来酰亚胺行业现状与发展前景报告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48e6731ec43c7" w:history="1">
                <w:r>
                  <w:rPr>
                    <w:rStyle w:val="Hyperlink"/>
                  </w:rPr>
                  <w:t>https://www.20087.com/9/88/MaLaiXianYaAnDeXianZhuangYuQianJing.html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酰亚胺是一种重要的有机合成中间体，广泛应用于医药、农药、染料、塑料等多个行业。近年来，随着下游应用领域的技术创新和市场需求的细化，马来酰亚胺及其衍生物的开发和应用呈现出多样化趋势。目前，行业正致力于提高马来酰亚胺的合成效率和纯度，减少副产物，优化生产工艺，以满足高端应用领域对产品性能和质量的严格要求。同时，马来酰亚胺在新型材料，如高性能树脂、导电高分子材料中的应用研究，展现了其广阔的发展潜力。</w:t>
      </w:r>
      <w:r>
        <w:rPr>
          <w:rFonts w:hint="eastAsia"/>
        </w:rPr>
        <w:br/>
      </w:r>
      <w:r>
        <w:rPr>
          <w:rFonts w:hint="eastAsia"/>
        </w:rPr>
        <w:t>　　未来，马来酰亚胺的发展将更加注重创新应用和绿色化学。一方面，马来酰亚胺作为构建块在有机合成中的角色将得到强化，尤其是在复杂分子合成、药物分子修饰等方面的应用将更加广泛。另一方面，绿色化学原则的贯彻，如原子经济性反应、催化剂的循环使用，将推动马来酰亚胺生产向更环保、更可持续的方向发展。此外，与生物基原料的结合，开发生物质衍生的马来酰亚胺产品，将是行业未来探索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48e6731ec43c7" w:history="1">
        <w:r>
          <w:rPr>
            <w:rStyle w:val="Hyperlink"/>
          </w:rPr>
          <w:t>2026-2032年中国马来酰亚胺行业现状与发展前景报告</w:t>
        </w:r>
      </w:hyperlink>
      <w:r>
        <w:rPr>
          <w:rFonts w:hint="eastAsia"/>
        </w:rPr>
        <w:t>》基于国家统计局及相关行业协会的详实数据，结合国内外马来酰亚胺行业研究资料及深入市场调研，系统分析了马来酰亚胺行业的市场规模、市场需求及产业链现状。报告重点探讨了马来酰亚胺行业整体运行情况及细分领域特点，科学预测了马来酰亚胺市场前景与发展趋势，揭示了马来酰亚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48e6731ec43c7" w:history="1">
        <w:r>
          <w:rPr>
            <w:rStyle w:val="Hyperlink"/>
          </w:rPr>
          <w:t>2026-2032年中国马来酰亚胺行业现状与发展前景报告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马来酰亚胺行业界定及应用</w:t>
      </w:r>
      <w:r>
        <w:rPr>
          <w:rFonts w:hint="eastAsia"/>
        </w:rPr>
        <w:br/>
      </w:r>
      <w:r>
        <w:rPr>
          <w:rFonts w:hint="eastAsia"/>
        </w:rPr>
        <w:t>　　第一节 马来酰亚胺行业定义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马来酰亚胺主要应用领域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2025-2026年全球马来酰亚胺行业发展状况分析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2025-2026年全球马来酰亚胺行业运行概况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2020-2025年全球马来酰亚胺行业市场规模分析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全球主要地区马来酰亚胺行业运行情况分析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2026-2032年全球马来酰亚胺行业发展趋势预测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2025-2026年中国马来酰亚胺发展环境分析</w:t>
      </w:r>
      <w:r>
        <w:rPr>
          <w:rFonts w:hint="eastAsia"/>
        </w:rPr>
        <w:br/>
      </w:r>
      <w:r>
        <w:rPr>
          <w:rFonts w:hint="eastAsia"/>
        </w:rPr>
        <w:t>　　第一节 马来酰亚胺行业经济环境分析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马来酰亚胺行业相关政策、标准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马来酰亚胺行业相关发展规划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2025-2026年中国马来酰亚胺行业现状调研分析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中国马来酰亚胺行业发展现状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一、2025-2026年马来酰亚胺行业品牌发展现状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二、2025-2026年马来酰亚胺行业需求市场现状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三、2025-2026年马来酰亚胺市场需求层次分析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四、2025-2026年中国马来酰亚胺市场走向分析</w:t>
      </w:r>
      <w:r>
        <w:rPr>
          <w:rFonts w:hint="eastAsia"/>
        </w:rPr>
        <w:br/>
      </w:r>
      <w:r>
        <w:rPr>
          <w:rFonts w:hint="eastAsia"/>
        </w:rPr>
        <w:t>　　第二节 中国马来酰亚胺产品技术分析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一、2025-2026年马来酰亚胺产品技术变化特点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二、2025-2026年马来酰亚胺产品市场的新技术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三、2025-2026年马来酰亚胺产品市场现状分析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中国马来酰亚胺行业存在的问题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一、2025-2026年马来酰亚胺产品市场存在的主要问题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二、2025-2026年国内马来酰亚胺产品市场的三大瓶颈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三、2025-2026年马来酰亚胺产品市场遭遇的规模难题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对中国马来酰亚胺市场的分析及思考</w:t>
      </w:r>
      <w:r>
        <w:rPr>
          <w:rFonts w:hint="eastAsia"/>
        </w:rPr>
        <w:br/>
      </w:r>
      <w:r>
        <w:rPr>
          <w:rFonts w:hint="eastAsia"/>
        </w:rPr>
        <w:t>　　　　一、马来酰亚胺市场特点</w:t>
      </w:r>
      <w:r>
        <w:rPr>
          <w:rFonts w:hint="eastAsia"/>
        </w:rPr>
        <w:br/>
      </w:r>
      <w:r>
        <w:rPr>
          <w:rFonts w:hint="eastAsia"/>
        </w:rPr>
        <w:t>　　　　二、马来酰亚胺市场分析</w:t>
      </w:r>
      <w:r>
        <w:rPr>
          <w:rFonts w:hint="eastAsia"/>
        </w:rPr>
        <w:br/>
      </w:r>
      <w:r>
        <w:rPr>
          <w:rFonts w:hint="eastAsia"/>
        </w:rPr>
        <w:t>　　　　三、马来酰亚胺市场变化的方向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四、中国马来酰亚胺行业发展的新思路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五、对中国马来酰亚胺行业发展的思考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中国马来酰亚胺行业市场供需现状调研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2025-2026年中国马来酰亚胺市场现状分析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中国马来酰亚胺行业产量情况分析及预测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一、马来酰亚胺总体产能规模</w:t>
      </w:r>
      <w:r>
        <w:rPr>
          <w:rFonts w:hint="eastAsia"/>
        </w:rPr>
        <w:br/>
      </w:r>
      <w:r>
        <w:rPr>
          <w:rFonts w:hint="eastAsia"/>
        </w:rPr>
        <w:t>　　　　二、马来酰亚胺生产区域分布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三、2020-2025年中国马来酰亚胺产量统计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四、2026-2032年中国马来酰亚胺产量预测</w:t>
      </w:r>
      <w:r>
        <w:rPr>
          <w:rFonts w:hint="eastAsia"/>
        </w:rPr>
        <w:br/>
      </w:r>
      <w:r>
        <w:rPr>
          <w:rFonts w:hint="eastAsia"/>
        </w:rPr>
        <w:t>　　第三节 中国马来酰亚胺市场需求分析及预测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一、中国马来酰亚胺市场需求特点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二、2020-2025年中国马来酰亚胺市场需求量统计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三、2026-2032年中国马来酰亚胺市场需求量预测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中国马来酰亚胺价格趋势分析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一、2020-2025年中国马来酰亚胺市场价格趋势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二、2026-2032年中国马来酰亚胺市场价格走势预测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中国马来酰亚胺进出口分析</w:t>
      </w:r>
      <w:r>
        <w:rPr>
          <w:rFonts w:hint="eastAsia"/>
        </w:rPr>
        <w:br/>
      </w:r>
      <w:r>
        <w:rPr>
          <w:rFonts w:hint="eastAsia"/>
        </w:rPr>
        <w:t>　　第一节 马来酰亚胺进口情况分析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马来酰亚胺出口情况分析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影响马来酰亚胺进出口因素分析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中国马来酰亚胺行业主要指标监测分析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2020-2025年中国马来酰亚胺行业规模情况分析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2020-2025年中国马来酰亚胺行业财务能力分析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2025-2026年马来酰亚胺行业细分产品调研</w:t>
      </w:r>
      <w:r>
        <w:rPr>
          <w:rFonts w:hint="eastAsia"/>
        </w:rPr>
        <w:br/>
      </w:r>
      <w:r>
        <w:rPr>
          <w:rFonts w:hint="eastAsia"/>
        </w:rPr>
        <w:t>　　第一节 马来酰亚胺细分产品结构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2025-2026年马来酰亚胺行业上下游发展情况分析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马来酰亚胺行业上游产业发展分析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马来酰亚胺行业下游产业发展分析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中国马来酰亚胺行业重点地区发展分析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2025-2026年马来酰亚胺行业重点区域市场结构调研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**地区马来酰亚胺市场容量分析</w:t>
      </w:r>
      <w:r>
        <w:rPr>
          <w:rFonts w:hint="eastAsia"/>
        </w:rPr>
        <w:br/>
      </w:r>
      <w:r>
        <w:rPr>
          <w:rFonts w:hint="eastAsia"/>
        </w:rPr>
        <w:t>　　第三节 **地区马来酰亚胺市场容量分析</w:t>
      </w:r>
      <w:r>
        <w:rPr>
          <w:rFonts w:hint="eastAsia"/>
        </w:rPr>
        <w:br/>
      </w:r>
      <w:r>
        <w:rPr>
          <w:rFonts w:hint="eastAsia"/>
        </w:rPr>
        <w:t>　　第四节 **地区马来酰亚胺市场容量分析</w:t>
      </w:r>
      <w:r>
        <w:rPr>
          <w:rFonts w:hint="eastAsia"/>
        </w:rPr>
        <w:br/>
      </w:r>
      <w:r>
        <w:rPr>
          <w:rFonts w:hint="eastAsia"/>
        </w:rPr>
        <w:t>　　第五节 **地区马来酰亚胺市场容量分析</w:t>
      </w:r>
      <w:r>
        <w:rPr>
          <w:rFonts w:hint="eastAsia"/>
        </w:rPr>
        <w:br/>
      </w:r>
      <w:r>
        <w:rPr>
          <w:rFonts w:hint="eastAsia"/>
        </w:rPr>
        <w:t>　　第六节 **地区马来酰亚胺市场容量分析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2025-2026年马来酰亚胺行业企业经营策略研究分析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马来酰亚胺企业多样化经营策略分析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一、马来酰亚胺企业多样化经营情况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二、现行马来酰亚胺行业多样化经营的方向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大型马来酰亚胺企业集团未来发展策略分析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对中小马来酰亚胺企业生产经营的建议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2025-2026年马来酰亚胺行业前景及投资风险预警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2026年马来酰亚胺市场前景分析</w:t>
      </w:r>
      <w:r>
        <w:rPr>
          <w:rFonts w:hint="eastAsia"/>
        </w:rPr>
        <w:br/>
      </w:r>
      <w:r>
        <w:rPr>
          <w:rFonts w:hint="eastAsia"/>
        </w:rPr>
        <w:t>　　第二节 2026年马来酰亚胺行业发展趋势预测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影响马来酰亚胺行业发展的主要因素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一、2026年影响马来酰亚胺行业运行的有利因素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二、2026年影响马来酰亚胺行业运行的稳定因素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三、2026年影响马来酰亚胺行业运行的不利因素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四、2026年中国马来酰亚胺行业发展面临的挑战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五、2026年中国马来酰亚胺行业发展面临的机遇</w:t>
      </w:r>
      <w:r>
        <w:rPr>
          <w:rFonts w:hint="eastAsia"/>
        </w:rPr>
        <w:br/>
      </w:r>
      <w:r>
        <w:rPr>
          <w:rFonts w:hint="eastAsia"/>
        </w:rPr>
        <w:t>　　第四节 马来酰亚胺行业投资风险预警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一、马来酰亚胺行业市场风险预测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二、马来酰亚胺行业政策风险预测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三、马来酰亚胺行业经营风险预测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四、马来酰亚胺行业技术风险预测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五、马来酰亚胺行业竞争风险预测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六、马来酰亚胺行业其他风险预测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2026-2032年马来酰亚胺投资建议</w:t>
      </w:r>
      <w:r>
        <w:rPr>
          <w:rFonts w:hint="eastAsia"/>
        </w:rPr>
        <w:br/>
      </w:r>
      <w:r>
        <w:rPr>
          <w:rFonts w:hint="eastAsia"/>
        </w:rPr>
        <w:t>　　第一节 2025-2026年马来酰亚胺行业投资环境分析</w:t>
      </w:r>
      <w:r>
        <w:rPr>
          <w:rFonts w:hint="eastAsia"/>
        </w:rPr>
        <w:br/>
      </w:r>
      <w:r>
        <w:rPr>
          <w:rFonts w:hint="eastAsia"/>
        </w:rPr>
        <w:t>　　第二节 马来酰亚胺行业投资进入壁垒分析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马来酰亚胺行业历程</w:t>
      </w:r>
      <w:r>
        <w:rPr>
          <w:rFonts w:hint="eastAsia"/>
        </w:rPr>
        <w:br/>
      </w:r>
      <w:r>
        <w:rPr>
          <w:rFonts w:hint="eastAsia"/>
        </w:rPr>
        <w:t>　　图表 马来酰亚胺行业生命周期</w:t>
      </w:r>
      <w:r>
        <w:rPr>
          <w:rFonts w:hint="eastAsia"/>
        </w:rPr>
        <w:br/>
      </w:r>
      <w:r>
        <w:rPr>
          <w:rFonts w:hint="eastAsia"/>
        </w:rPr>
        <w:t>　　图表 马来酰亚胺行业产业链分析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2020-2025年马来酰亚胺行业市场容量分析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2020-2025年中国马来酰亚胺市场需求量及增速统计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2025年中国马来酰亚胺行业需求领域分布格局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2020-2025年中国马来酰亚胺进口金额分析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2020-2025年中国马来酰亚胺出口数量分析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2020-2025年中国马来酰亚胺出口金额分析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2025年中国马来酰亚胺进口国家及地区分析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2025年中国马来酰亚胺出口国家及地区分析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2020-2025年中国马来酰亚胺行业企业平均规模情况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2026-2032年中国马来酰亚胺行业产能预测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2026-2032年中国马来酰亚胺行业产量预测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2026-2032年中国马来酰亚胺市场需求量预测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2026-2032年中国马来酰亚胺行业市场容量预测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2026-2032年中国马来酰亚胺行业市场规模预测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2026年中国马来酰亚胺市场前景分析</w:t>
      </w:r>
      <w:r>
        <w:rPr>
          <w:rFonts w:hint="eastAsia"/>
        </w:rPr>
        <w:br/>
      </w:r>
      <w:r>
        <w:rPr>
          <w:rFonts w:hint="eastAsia"/>
        </w:rPr>
        <w:t>　　图表 2026年中国马来酰亚胺发展趋势预测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48e6731ec43c7" w:history="1">
        <w:r>
          <w:rPr>
            <w:rStyle w:val="Hyperlink"/>
          </w:rPr>
          <w:t>2026-2032年中国马来酰亚胺行业现状与发展前景报告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48e6731ec43c7" w:history="1">
        <w:r>
          <w:rPr>
            <w:rStyle w:val="Hyperlink"/>
          </w:rPr>
          <w:t>https://www.20087.com/9/88/MaLaiXianYaAnDeXianZhuangYuQianJing.html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热点：苝二酰亚胺、马来酰亚胺和巯基反应、马来酰亚胺己酸稳定性、马来酰亚胺水解开环、马来酰亚胺红外、n乙基马来酰亚胺、马来酰亚胺侧基、n-苯基马来酰亚胺、马来酰亚胺丙酸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65d6c0ed4265" w:history="1">
      <w:r>
        <w:rPr>
          <w:rStyle w:val="Hyperlink"/>
        </w:rPr>
        <w:t>2026-2032年中国马来酰亚胺行业现状与发展前景报告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aLaiXianYaAnDeXianZhuangYuQianJing.html" TargetMode="External" Id="R0ac48e6731ec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aLaiXianYaAnDeXianZhuangYuQianJing.html" TargetMode="External" Id="R072a65d6c0ed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2025-10-22T07:31:00Z</dcterms:created>
  <dcterms:modified xsi:type="dcterms:W3CDTF">2025-10-22T08:31:00Z</dcterms:modified>
  <dc:subject>2026-2032年中国马来酰亚胺行业现状与发展前景报告</dc:subject>
  <dc:title>2026-2032年中国马来酰亚胺行业现状与发展前景报告</dc:title>
  <cp:keywords>2026-2032年中国马来酰亚胺行业现状与发展前景报告</cp:keywords>
  <dc:description>2026-2032年中国马来酰亚胺行业现状与发展前景报告</dc:description>
</cp:coreProperties>
</file>