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9309b2d6c4317" w:history="1">
              <w:r>
                <w:rPr>
                  <w:rStyle w:val="Hyperlink"/>
                </w:rPr>
                <w:t>2024-2030年中国棕榈壳活性炭市场现状调研分析及发展前景报告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9309b2d6c4317" w:history="1">
              <w:r>
                <w:rPr>
                  <w:rStyle w:val="Hyperlink"/>
                </w:rPr>
                <w:t>2024-2030年中国棕榈壳活性炭市场现状调研分析及发展前景报告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9309b2d6c4317" w:history="1">
                <w:r>
                  <w:rPr>
                    <w:rStyle w:val="Hyperlink"/>
                  </w:rPr>
                  <w:t>https://www.20087.com/M_ShiYouHuaGong/8A/ZongLvQiaoHuoXingTanHangYeXianZhuangYanJiu.html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壳活性炭是以棕榈壳为原料经过活化处理制成的一种高效的吸附剂，广泛应用于水处理、空气净化、食品加工等多个领域。近年来，随着环保意识的提高和工业污染治理需求的增加，棕榈壳活性炭的需求量稳步上升。同时，棕榈壳作为棕榈油加工过程中的副产品，其再利用不仅有助于环境保护，还能增加经济效益。</w:t>
      </w:r>
      <w:r>
        <w:rPr>
          <w:rFonts w:hint="eastAsia"/>
        </w:rPr>
        <w:br/>
      </w:r>
      <w:r>
        <w:rPr>
          <w:rFonts w:hint="eastAsia"/>
        </w:rPr>
        <w:t>　　未来，棕榈壳活性炭行业的发展将更加注重技术创新和应用领域的拓展。一方面，通过改进活化技术和提高生产效率，降低棕榈壳活性炭的生产成本，同时提高其吸附性能。另一方面，随着新材料技术的发展，棕榈壳活性炭的应用范围将进一步扩大，如在新型能源储存材料、催化剂载体等方面的应用。此外，随着全球对可持续发展要求的提高，棕榈壳活性炭的生产还将更加注重资源的有效利用和环境友好性。</w:t>
      </w:r>
      <w:r>
        <w:rPr>
          <w:rFonts w:hint="eastAsia"/>
        </w:rPr>
        <w:br/>
      </w:r>
      <w:r>
        <w:rPr>
          <w:rFonts w:hint="eastAsia"/>
        </w:rPr>
        <w:t>　　</w:t>
      </w:r>
      <w:hyperlink r:id="Ra1a9309b2d6c4317" w:history="1">
        <w:r>
          <w:rPr>
            <w:rStyle w:val="Hyperlink"/>
          </w:rPr>
          <w:t>2024-2030年中国棕榈壳活性炭市场现状调研分析及发展前景报告</w:t>
        </w:r>
      </w:hyperlink>
      <w:r>
        <w:rPr>
          <w:rFonts w:hint="eastAsia"/>
        </w:rPr>
        <w:t>基于科学的市场调研和数据分析，全面剖析了棕榈壳活性炭行业现状、市场需求及市场规模。棕榈壳活性炭报告探讨了棕榈壳活性炭产业链结构，细分市场的特点，并分析了棕榈壳活性炭市场前景及发展趋势。通过科学预测，揭示了棕榈壳活性炭行业未来的增长潜力。同时，棕榈壳活性炭报告还对重点企业进行了研究，评估了各大品牌在市场竞争中的地位，以及行业集中度的变化。棕榈壳活性炭报告以专业、科学、规范的研究方法，为投资者、企业决策者及银行信贷部门提供了权威的市场情报和决策参考。</w:t>
      </w:r>
      <w:r>
        <w:rPr>
          <w:rFonts w:hint="eastAsia"/>
        </w:rPr>
        <w:br/>
      </w:r>
      <w:r>
        <w:rPr>
          <w:rFonts w:hint="eastAsia"/>
        </w:rPr>
        <w:br/>
      </w:r>
      <w:r>
        <w:rPr>
          <w:rFonts w:hint="eastAsia"/>
        </w:rPr>
        <w:t>第一章 棕榈壳活性炭行业概述</w:t>
      </w:r>
      <w:r>
        <w:rPr>
          <w:rFonts w:hint="eastAsia"/>
        </w:rPr>
        <w:br/>
      </w:r>
      <w:r>
        <w:rPr>
          <w:rFonts w:hint="eastAsia"/>
        </w:rPr>
        <w:t>　　第一节 棕榈壳活性炭行业定义及分类</w:t>
      </w:r>
      <w:r>
        <w:rPr>
          <w:rFonts w:hint="eastAsia"/>
        </w:rPr>
        <w:br/>
      </w:r>
      <w:r>
        <w:rPr>
          <w:rFonts w:hint="eastAsia"/>
        </w:rPr>
        <w:t>　　第二节 棕榈壳活性炭生产技术现状</w:t>
      </w:r>
      <w:r>
        <w:rPr>
          <w:rFonts w:hint="eastAsia"/>
        </w:rPr>
        <w:br/>
      </w:r>
      <w:r>
        <w:rPr>
          <w:rFonts w:hint="eastAsia"/>
        </w:rPr>
        <w:t>　　第三节 棕榈壳活性炭产业链分析</w:t>
      </w:r>
      <w:r>
        <w:rPr>
          <w:rFonts w:hint="eastAsia"/>
        </w:rPr>
        <w:br/>
      </w:r>
      <w:r>
        <w:rPr>
          <w:rFonts w:hint="eastAsia"/>
        </w:rPr>
        <w:t>　　　　一、棕榈壳活性炭产业链及模型介绍</w:t>
      </w:r>
      <w:r>
        <w:rPr>
          <w:rFonts w:hint="eastAsia"/>
        </w:rPr>
        <w:br/>
      </w:r>
      <w:r>
        <w:rPr>
          <w:rFonts w:hint="eastAsia"/>
        </w:rPr>
        <w:t>　　　　二、棕榈壳活性炭产业链模型分析</w:t>
      </w:r>
      <w:r>
        <w:rPr>
          <w:rFonts w:hint="eastAsia"/>
        </w:rPr>
        <w:br/>
      </w:r>
      <w:r>
        <w:rPr>
          <w:rFonts w:hint="eastAsia"/>
        </w:rPr>
        <w:br/>
      </w:r>
      <w:r>
        <w:rPr>
          <w:rFonts w:hint="eastAsia"/>
        </w:rPr>
        <w:t>第二章 中国棕榈壳活性炭行业整体运营现状分析及预测</w:t>
      </w:r>
      <w:r>
        <w:rPr>
          <w:rFonts w:hint="eastAsia"/>
        </w:rPr>
        <w:br/>
      </w:r>
      <w:r>
        <w:rPr>
          <w:rFonts w:hint="eastAsia"/>
        </w:rPr>
        <w:t>　　第一节 棕榈壳活性炭行业产销分析及预测</w:t>
      </w:r>
      <w:r>
        <w:rPr>
          <w:rFonts w:hint="eastAsia"/>
        </w:rPr>
        <w:br/>
      </w:r>
      <w:r>
        <w:rPr>
          <w:rFonts w:hint="eastAsia"/>
        </w:rPr>
        <w:t>　　　　一、2019-2024年棕榈壳活性炭行业产销分析</w:t>
      </w:r>
      <w:r>
        <w:rPr>
          <w:rFonts w:hint="eastAsia"/>
        </w:rPr>
        <w:br/>
      </w:r>
      <w:r>
        <w:rPr>
          <w:rFonts w:hint="eastAsia"/>
        </w:rPr>
        <w:t>　　　　二、2024-2030年棕榈壳活性炭行业产销预测</w:t>
      </w:r>
      <w:r>
        <w:rPr>
          <w:rFonts w:hint="eastAsia"/>
        </w:rPr>
        <w:br/>
      </w:r>
      <w:r>
        <w:rPr>
          <w:rFonts w:hint="eastAsia"/>
        </w:rPr>
        <w:t>　　第二节 2024年棕榈壳活性炭行业盈利能力分析</w:t>
      </w:r>
      <w:r>
        <w:rPr>
          <w:rFonts w:hint="eastAsia"/>
        </w:rPr>
        <w:br/>
      </w:r>
      <w:r>
        <w:rPr>
          <w:rFonts w:hint="eastAsia"/>
        </w:rPr>
        <w:t>　　　　一、2024年棕榈壳活性炭行业盈利能力分析</w:t>
      </w:r>
      <w:r>
        <w:rPr>
          <w:rFonts w:hint="eastAsia"/>
        </w:rPr>
        <w:br/>
      </w:r>
      <w:r>
        <w:rPr>
          <w:rFonts w:hint="eastAsia"/>
        </w:rPr>
        <w:t>　　　　二、2024-2030年棕榈壳活性炭行业盈利能力预测</w:t>
      </w:r>
      <w:r>
        <w:rPr>
          <w:rFonts w:hint="eastAsia"/>
        </w:rPr>
        <w:br/>
      </w:r>
      <w:r>
        <w:rPr>
          <w:rFonts w:hint="eastAsia"/>
        </w:rPr>
        <w:t>　　第三节 2024年棕榈壳活性炭行业偿债能力分析</w:t>
      </w:r>
      <w:r>
        <w:rPr>
          <w:rFonts w:hint="eastAsia"/>
        </w:rPr>
        <w:br/>
      </w:r>
      <w:r>
        <w:rPr>
          <w:rFonts w:hint="eastAsia"/>
        </w:rPr>
        <w:t>　　　　一、2024年棕榈壳活性炭行业偿债能力分析</w:t>
      </w:r>
      <w:r>
        <w:rPr>
          <w:rFonts w:hint="eastAsia"/>
        </w:rPr>
        <w:br/>
      </w:r>
      <w:r>
        <w:rPr>
          <w:rFonts w:hint="eastAsia"/>
        </w:rPr>
        <w:t>　　　　二、2024-2030年棕榈壳活性炭行业偿债能力预测</w:t>
      </w:r>
      <w:r>
        <w:rPr>
          <w:rFonts w:hint="eastAsia"/>
        </w:rPr>
        <w:br/>
      </w:r>
      <w:r>
        <w:rPr>
          <w:rFonts w:hint="eastAsia"/>
        </w:rPr>
        <w:t>　　第四节 2024年棕榈壳活性炭行业投资分析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棕榈壳活性炭行业价格现状及预测</w:t>
      </w:r>
      <w:r>
        <w:rPr>
          <w:rFonts w:hint="eastAsia"/>
        </w:rPr>
        <w:br/>
      </w:r>
      <w:r>
        <w:rPr>
          <w:rFonts w:hint="eastAsia"/>
        </w:rPr>
        <w:t>　　第一节 棕榈壳活性炭行业价格现状</w:t>
      </w:r>
      <w:r>
        <w:rPr>
          <w:rFonts w:hint="eastAsia"/>
        </w:rPr>
        <w:br/>
      </w:r>
      <w:r>
        <w:rPr>
          <w:rFonts w:hint="eastAsia"/>
        </w:rPr>
        <w:t>　　第二节 棕榈壳活性炭行业价格主要影响因素分析</w:t>
      </w:r>
      <w:r>
        <w:rPr>
          <w:rFonts w:hint="eastAsia"/>
        </w:rPr>
        <w:br/>
      </w:r>
      <w:r>
        <w:rPr>
          <w:rFonts w:hint="eastAsia"/>
        </w:rPr>
        <w:t>　　第三节 棕榈壳活性炭行业未来价格走势预测</w:t>
      </w:r>
      <w:r>
        <w:rPr>
          <w:rFonts w:hint="eastAsia"/>
        </w:rPr>
        <w:br/>
      </w:r>
      <w:r>
        <w:rPr>
          <w:rFonts w:hint="eastAsia"/>
        </w:rPr>
        <w:br/>
      </w:r>
      <w:r>
        <w:rPr>
          <w:rFonts w:hint="eastAsia"/>
        </w:rPr>
        <w:t>第四章 棕榈壳活性炭国内市场供需现状及预测</w:t>
      </w:r>
      <w:r>
        <w:rPr>
          <w:rFonts w:hint="eastAsia"/>
        </w:rPr>
        <w:br/>
      </w:r>
      <w:r>
        <w:rPr>
          <w:rFonts w:hint="eastAsia"/>
        </w:rPr>
        <w:t>　　第一节 中国棕榈壳活性炭生产现状分析</w:t>
      </w:r>
      <w:r>
        <w:rPr>
          <w:rFonts w:hint="eastAsia"/>
        </w:rPr>
        <w:br/>
      </w:r>
      <w:r>
        <w:rPr>
          <w:rFonts w:hint="eastAsia"/>
        </w:rPr>
        <w:t>　　　　一、2019-2024年棕榈壳活性炭产能、产量统计分析</w:t>
      </w:r>
      <w:r>
        <w:rPr>
          <w:rFonts w:hint="eastAsia"/>
        </w:rPr>
        <w:br/>
      </w:r>
      <w:r>
        <w:rPr>
          <w:rFonts w:hint="eastAsia"/>
        </w:rPr>
        <w:t>　　　　二、2019-2024年棕榈壳活性炭消费情况</w:t>
      </w:r>
      <w:r>
        <w:rPr>
          <w:rFonts w:hint="eastAsia"/>
        </w:rPr>
        <w:br/>
      </w:r>
      <w:r>
        <w:rPr>
          <w:rFonts w:hint="eastAsia"/>
        </w:rPr>
        <w:t>　　第二节 棕榈壳活性炭行业未来市场发展趋势分析</w:t>
      </w:r>
      <w:r>
        <w:rPr>
          <w:rFonts w:hint="eastAsia"/>
        </w:rPr>
        <w:br/>
      </w:r>
      <w:r>
        <w:rPr>
          <w:rFonts w:hint="eastAsia"/>
        </w:rPr>
        <w:t>　　　　一、2024-2030年棕榈壳活性炭产能、产量预测</w:t>
      </w:r>
      <w:r>
        <w:rPr>
          <w:rFonts w:hint="eastAsia"/>
        </w:rPr>
        <w:br/>
      </w:r>
      <w:r>
        <w:rPr>
          <w:rFonts w:hint="eastAsia"/>
        </w:rPr>
        <w:t>　　　　二、2024-2030年棕榈壳活性炭消费量预测</w:t>
      </w:r>
      <w:r>
        <w:rPr>
          <w:rFonts w:hint="eastAsia"/>
        </w:rPr>
        <w:br/>
      </w:r>
      <w:r>
        <w:rPr>
          <w:rFonts w:hint="eastAsia"/>
        </w:rPr>
        <w:t>　　第三节 中国主要区域棕榈壳活性炭行业竞争态势分析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二、2019-2024年棕榈壳活性炭行业总体盈利能力</w:t>
      </w:r>
      <w:r>
        <w:rPr>
          <w:rFonts w:hint="eastAsia"/>
        </w:rPr>
        <w:br/>
      </w:r>
      <w:r>
        <w:rPr>
          <w:rFonts w:hint="eastAsia"/>
        </w:rPr>
        <w:t>　　　　三、20011-棕榈壳活性炭行业总体税收能力</w:t>
      </w:r>
      <w:r>
        <w:rPr>
          <w:rFonts w:hint="eastAsia"/>
        </w:rPr>
        <w:br/>
      </w:r>
      <w:r>
        <w:rPr>
          <w:rFonts w:hint="eastAsia"/>
        </w:rPr>
        <w:t>　　　　四、2019-2024年棕榈壳活性炭行业市场总体产值能力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第六章 棕榈壳活性炭行业目标市场分析</w:t>
      </w:r>
      <w:r>
        <w:rPr>
          <w:rFonts w:hint="eastAsia"/>
        </w:rPr>
        <w:br/>
      </w:r>
      <w:r>
        <w:rPr>
          <w:rFonts w:hint="eastAsia"/>
        </w:rPr>
        <w:t>　　第一节 中国棕榈壳活性炭行业目标市场分析</w:t>
      </w:r>
      <w:r>
        <w:rPr>
          <w:rFonts w:hint="eastAsia"/>
        </w:rPr>
        <w:br/>
      </w:r>
      <w:r>
        <w:rPr>
          <w:rFonts w:hint="eastAsia"/>
        </w:rPr>
        <w:t>　　　　一、中国棕榈壳活性炭行业主要消费领域</w:t>
      </w:r>
      <w:r>
        <w:rPr>
          <w:rFonts w:hint="eastAsia"/>
        </w:rPr>
        <w:br/>
      </w:r>
      <w:r>
        <w:rPr>
          <w:rFonts w:hint="eastAsia"/>
        </w:rPr>
        <w:t>　　　　二、中国棕榈壳活性炭行业下游主要市场发展情况分析</w:t>
      </w:r>
      <w:r>
        <w:rPr>
          <w:rFonts w:hint="eastAsia"/>
        </w:rPr>
        <w:br/>
      </w:r>
      <w:r>
        <w:rPr>
          <w:rFonts w:hint="eastAsia"/>
        </w:rPr>
        <w:t>　　第二节 全球棕榈壳活性炭行业目标市场分析</w:t>
      </w:r>
      <w:r>
        <w:rPr>
          <w:rFonts w:hint="eastAsia"/>
        </w:rPr>
        <w:br/>
      </w:r>
      <w:r>
        <w:rPr>
          <w:rFonts w:hint="eastAsia"/>
        </w:rPr>
        <w:t>　　　　一、全球棕榈壳活性炭行业主要消费领域</w:t>
      </w:r>
      <w:r>
        <w:rPr>
          <w:rFonts w:hint="eastAsia"/>
        </w:rPr>
        <w:br/>
      </w:r>
      <w:r>
        <w:rPr>
          <w:rFonts w:hint="eastAsia"/>
        </w:rPr>
        <w:t>　　　　二、全球棕榈壳活性炭行业下游主要市场发展情况分析</w:t>
      </w:r>
      <w:r>
        <w:rPr>
          <w:rFonts w:hint="eastAsia"/>
        </w:rPr>
        <w:br/>
      </w:r>
      <w:r>
        <w:rPr>
          <w:rFonts w:hint="eastAsia"/>
        </w:rPr>
        <w:br/>
      </w:r>
      <w:r>
        <w:rPr>
          <w:rFonts w:hint="eastAsia"/>
        </w:rPr>
        <w:t>第七章 棕榈壳活性炭行业进出口市场分析</w:t>
      </w:r>
      <w:r>
        <w:rPr>
          <w:rFonts w:hint="eastAsia"/>
        </w:rPr>
        <w:br/>
      </w:r>
      <w:r>
        <w:rPr>
          <w:rFonts w:hint="eastAsia"/>
        </w:rPr>
        <w:t>　　2019-2024年中国其他活性碳（38021090）进出口平均单价分析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t>　　第二节 全球进出口市场价格互动机制研究</w:t>
      </w:r>
      <w:r>
        <w:rPr>
          <w:rFonts w:hint="eastAsia"/>
        </w:rPr>
        <w:br/>
      </w:r>
      <w:r>
        <w:rPr>
          <w:rFonts w:hint="eastAsia"/>
        </w:rPr>
        <w:t>　　第三节 国内行业2019-2024年进出口数据分析</w:t>
      </w:r>
      <w:r>
        <w:rPr>
          <w:rFonts w:hint="eastAsia"/>
        </w:rPr>
        <w:br/>
      </w:r>
      <w:r>
        <w:rPr>
          <w:rFonts w:hint="eastAsia"/>
        </w:rPr>
        <w:t>　　第四节 2024-2030年国内行业未来进出口情况预测</w:t>
      </w:r>
      <w:r>
        <w:rPr>
          <w:rFonts w:hint="eastAsia"/>
        </w:rPr>
        <w:br/>
      </w:r>
      <w:r>
        <w:rPr>
          <w:rFonts w:hint="eastAsia"/>
        </w:rPr>
        <w:br/>
      </w:r>
      <w:r>
        <w:rPr>
          <w:rFonts w:hint="eastAsia"/>
        </w:rPr>
        <w:t>第八章 棕榈壳活性炭行业所处生命周期</w:t>
      </w:r>
      <w:r>
        <w:rPr>
          <w:rFonts w:hint="eastAsia"/>
        </w:rPr>
        <w:br/>
      </w:r>
      <w:r>
        <w:rPr>
          <w:rFonts w:hint="eastAsia"/>
        </w:rPr>
        <w:t>　　第一节 生命周期</w:t>
      </w:r>
      <w:r>
        <w:rPr>
          <w:rFonts w:hint="eastAsia"/>
        </w:rPr>
        <w:br/>
      </w:r>
      <w:r>
        <w:rPr>
          <w:rFonts w:hint="eastAsia"/>
        </w:rPr>
        <w:t>　　第二节 棕榈壳活性炭行业技术变革与产品革新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三．棕榈壳活性炭产品的个性化空间很大</w:t>
      </w:r>
      <w:r>
        <w:rPr>
          <w:rFonts w:hint="eastAsia"/>
        </w:rPr>
        <w:br/>
      </w:r>
      <w:r>
        <w:rPr>
          <w:rFonts w:hint="eastAsia"/>
        </w:rPr>
        <w:t>　　第四节 进入／退出难度分析</w:t>
      </w:r>
      <w:r>
        <w:rPr>
          <w:rFonts w:hint="eastAsia"/>
        </w:rPr>
        <w:br/>
      </w:r>
      <w:r>
        <w:rPr>
          <w:rFonts w:hint="eastAsia"/>
        </w:rPr>
        <w:t>　　　　一．棕榈壳活性炭产品市场进入壁垒</w:t>
      </w:r>
      <w:r>
        <w:rPr>
          <w:rFonts w:hint="eastAsia"/>
        </w:rPr>
        <w:br/>
      </w:r>
      <w:r>
        <w:rPr>
          <w:rFonts w:hint="eastAsia"/>
        </w:rPr>
        <w:t>　　　　二．可以选择不同方式进入</w:t>
      </w:r>
      <w:r>
        <w:rPr>
          <w:rFonts w:hint="eastAsia"/>
        </w:rPr>
        <w:br/>
      </w:r>
      <w:r>
        <w:rPr>
          <w:rFonts w:hint="eastAsia"/>
        </w:rPr>
        <w:br/>
      </w:r>
      <w:r>
        <w:rPr>
          <w:rFonts w:hint="eastAsia"/>
        </w:rPr>
        <w:t>第九章 中国棕榈壳活性炭销售状况分析</w:t>
      </w:r>
      <w:r>
        <w:rPr>
          <w:rFonts w:hint="eastAsia"/>
        </w:rPr>
        <w:br/>
      </w:r>
      <w:r>
        <w:rPr>
          <w:rFonts w:hint="eastAsia"/>
        </w:rPr>
        <w:t>　　第一节 棕榈壳活性炭国内营销模式分析</w:t>
      </w:r>
      <w:r>
        <w:rPr>
          <w:rFonts w:hint="eastAsia"/>
        </w:rPr>
        <w:br/>
      </w:r>
      <w:r>
        <w:rPr>
          <w:rFonts w:hint="eastAsia"/>
        </w:rPr>
        <w:t>　　第二节 棕榈壳活性炭国内分销商形态分析</w:t>
      </w:r>
      <w:r>
        <w:rPr>
          <w:rFonts w:hint="eastAsia"/>
        </w:rPr>
        <w:br/>
      </w:r>
      <w:r>
        <w:rPr>
          <w:rFonts w:hint="eastAsia"/>
        </w:rPr>
        <w:t>　　第三节 棕榈壳活性炭国内销售渠道分析</w:t>
      </w:r>
      <w:r>
        <w:rPr>
          <w:rFonts w:hint="eastAsia"/>
        </w:rPr>
        <w:br/>
      </w:r>
      <w:r>
        <w:rPr>
          <w:rFonts w:hint="eastAsia"/>
        </w:rPr>
        <w:t>　　第四节 棕榈壳活性炭行业国际化营销模式分析</w:t>
      </w:r>
      <w:r>
        <w:rPr>
          <w:rFonts w:hint="eastAsia"/>
        </w:rPr>
        <w:br/>
      </w:r>
      <w:r>
        <w:rPr>
          <w:rFonts w:hint="eastAsia"/>
        </w:rPr>
        <w:t>　　第五节 棕榈壳活性炭重点销售区域分析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br/>
      </w:r>
      <w:r>
        <w:rPr>
          <w:rFonts w:hint="eastAsia"/>
        </w:rPr>
        <w:t>第十章 棕榈壳活性炭的生产分析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棕榈壳活性炭营销策略分析</w:t>
      </w:r>
      <w:r>
        <w:rPr>
          <w:rFonts w:hint="eastAsia"/>
        </w:rPr>
        <w:br/>
      </w:r>
      <w:r>
        <w:rPr>
          <w:rFonts w:hint="eastAsia"/>
        </w:rPr>
        <w:t>　　第七节 棕榈壳活性炭行业广告与促销方式分析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第十一章 国内重点企业竞争力分析</w:t>
      </w:r>
      <w:r>
        <w:rPr>
          <w:rFonts w:hint="eastAsia"/>
        </w:rPr>
        <w:br/>
      </w:r>
      <w:r>
        <w:rPr>
          <w:rFonts w:hint="eastAsia"/>
        </w:rPr>
        <w:t>　　第一节 湖州森奇活性炭有限公司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第二节 唐山天合活性炭有限公司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第三节 晶茂炭素（东莞）有限公司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第四节 巩义市宇洲净水材料厂</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第五节 承德热河活性炭有限公司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br/>
      </w:r>
      <w:r>
        <w:rPr>
          <w:rFonts w:hint="eastAsia"/>
        </w:rPr>
        <w:t>第十二章 棕榈壳活性炭行业信贷建议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第四节 授信担保要求</w:t>
      </w:r>
      <w:r>
        <w:rPr>
          <w:rFonts w:hint="eastAsia"/>
        </w:rPr>
        <w:br/>
      </w:r>
      <w:r>
        <w:rPr>
          <w:rFonts w:hint="eastAsia"/>
        </w:rPr>
        <w:br/>
      </w:r>
      <w:r>
        <w:rPr>
          <w:rFonts w:hint="eastAsia"/>
        </w:rPr>
        <w:t>第十三章 棕榈壳活性炭行业营销策略</w:t>
      </w:r>
      <w:r>
        <w:rPr>
          <w:rFonts w:hint="eastAsia"/>
        </w:rPr>
        <w:br/>
      </w:r>
      <w:r>
        <w:rPr>
          <w:rFonts w:hint="eastAsia"/>
        </w:rPr>
        <w:t>　　第一节 棕榈壳活性炭行业技术开发策略</w:t>
      </w:r>
      <w:r>
        <w:rPr>
          <w:rFonts w:hint="eastAsia"/>
        </w:rPr>
        <w:br/>
      </w:r>
      <w:r>
        <w:rPr>
          <w:rFonts w:hint="eastAsia"/>
        </w:rPr>
        <w:t>　　第二节 棕榈壳活性炭行业发展策略</w:t>
      </w:r>
      <w:r>
        <w:rPr>
          <w:rFonts w:hint="eastAsia"/>
        </w:rPr>
        <w:br/>
      </w:r>
      <w:r>
        <w:rPr>
          <w:rFonts w:hint="eastAsia"/>
        </w:rPr>
        <w:t>　　第三节 棕榈壳活性炭行业渠道策略</w:t>
      </w:r>
      <w:r>
        <w:rPr>
          <w:rFonts w:hint="eastAsia"/>
        </w:rPr>
        <w:br/>
      </w:r>
      <w:r>
        <w:rPr>
          <w:rFonts w:hint="eastAsia"/>
        </w:rPr>
        <w:t>　　第四节 棕榈壳活性炭行业区域市场策略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第十五章 中国棕榈壳活性炭行业投资策略分析</w:t>
      </w:r>
      <w:r>
        <w:rPr>
          <w:rFonts w:hint="eastAsia"/>
        </w:rPr>
        <w:br/>
      </w:r>
      <w:r>
        <w:rPr>
          <w:rFonts w:hint="eastAsia"/>
        </w:rPr>
        <w:t>　　第一节 2024年中国棕榈壳活性炭行业投资环境分析</w:t>
      </w:r>
      <w:r>
        <w:rPr>
          <w:rFonts w:hint="eastAsia"/>
        </w:rPr>
        <w:br/>
      </w:r>
      <w:r>
        <w:rPr>
          <w:rFonts w:hint="eastAsia"/>
        </w:rPr>
        <w:t>　　第二节 2024年中国棕榈壳活性炭行业投资趋势分析</w:t>
      </w:r>
      <w:r>
        <w:rPr>
          <w:rFonts w:hint="eastAsia"/>
        </w:rPr>
        <w:br/>
      </w:r>
      <w:r>
        <w:rPr>
          <w:rFonts w:hint="eastAsia"/>
        </w:rPr>
        <w:t>　　第三节 2024年中国棕榈壳活性炭行业产品投资方向</w:t>
      </w:r>
      <w:r>
        <w:rPr>
          <w:rFonts w:hint="eastAsia"/>
        </w:rPr>
        <w:br/>
      </w:r>
      <w:r>
        <w:rPr>
          <w:rFonts w:hint="eastAsia"/>
        </w:rPr>
        <w:t>　　第四节 2024-2030年中国棕榈壳活性炭行业投资收益预测</w:t>
      </w:r>
      <w:r>
        <w:rPr>
          <w:rFonts w:hint="eastAsia"/>
        </w:rPr>
        <w:br/>
      </w:r>
      <w:r>
        <w:rPr>
          <w:rFonts w:hint="eastAsia"/>
        </w:rPr>
        <w:t>　　　　一、预测理论依据</w:t>
      </w:r>
      <w:r>
        <w:rPr>
          <w:rFonts w:hint="eastAsia"/>
        </w:rPr>
        <w:br/>
      </w:r>
      <w:r>
        <w:rPr>
          <w:rFonts w:hint="eastAsia"/>
        </w:rPr>
        <w:t>　　　　二、2024-2030年中国棕榈壳活性炭行业工业总产值预测</w:t>
      </w:r>
      <w:r>
        <w:rPr>
          <w:rFonts w:hint="eastAsia"/>
        </w:rPr>
        <w:br/>
      </w:r>
      <w:r>
        <w:rPr>
          <w:rFonts w:hint="eastAsia"/>
        </w:rPr>
        <w:t>　　　　三、2024-2030年中国棕榈壳活性炭行业销售收入预测</w:t>
      </w:r>
      <w:r>
        <w:rPr>
          <w:rFonts w:hint="eastAsia"/>
        </w:rPr>
        <w:br/>
      </w:r>
      <w:r>
        <w:rPr>
          <w:rFonts w:hint="eastAsia"/>
        </w:rPr>
        <w:t>　　　　四、2024-2030年中国棕榈壳活性炭行业利润总额预测</w:t>
      </w:r>
      <w:r>
        <w:rPr>
          <w:rFonts w:hint="eastAsia"/>
        </w:rPr>
        <w:br/>
      </w:r>
      <w:r>
        <w:rPr>
          <w:rFonts w:hint="eastAsia"/>
        </w:rPr>
        <w:t>　　　　五、2024-2030年中国棕榈壳活性炭行业总资产预测</w:t>
      </w:r>
      <w:r>
        <w:rPr>
          <w:rFonts w:hint="eastAsia"/>
        </w:rPr>
        <w:br/>
      </w:r>
      <w:r>
        <w:rPr>
          <w:rFonts w:hint="eastAsia"/>
        </w:rPr>
        <w:br/>
      </w:r>
      <w:r>
        <w:rPr>
          <w:rFonts w:hint="eastAsia"/>
        </w:rPr>
        <w:t>第十六章 棕榈壳活性炭行业风险趋势分析与对策</w:t>
      </w:r>
      <w:r>
        <w:rPr>
          <w:rFonts w:hint="eastAsia"/>
        </w:rPr>
        <w:br/>
      </w:r>
      <w:r>
        <w:rPr>
          <w:rFonts w:hint="eastAsia"/>
        </w:rPr>
        <w:t>　　第一节 棕榈壳活性炭行业风险分析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(中-智-林)棕榈壳活性炭行业投资风险及控制策略分析</w:t>
      </w:r>
      <w:r>
        <w:rPr>
          <w:rFonts w:hint="eastAsia"/>
        </w:rPr>
        <w:br/>
      </w:r>
      <w:r>
        <w:rPr>
          <w:rFonts w:hint="eastAsia"/>
        </w:rPr>
        <w:t>　　　　一、2024-2030年棕榈壳活性炭行业市场风险及控制策略</w:t>
      </w:r>
      <w:r>
        <w:rPr>
          <w:rFonts w:hint="eastAsia"/>
        </w:rPr>
        <w:br/>
      </w:r>
      <w:r>
        <w:rPr>
          <w:rFonts w:hint="eastAsia"/>
        </w:rPr>
        <w:t>　　　　二、2024-2030年棕榈壳活性炭行业政策风险及控制策略</w:t>
      </w:r>
      <w:r>
        <w:rPr>
          <w:rFonts w:hint="eastAsia"/>
        </w:rPr>
        <w:br/>
      </w:r>
      <w:r>
        <w:rPr>
          <w:rFonts w:hint="eastAsia"/>
        </w:rPr>
        <w:t>　　　　三、2024-2030年棕榈壳活性炭行业经营风险及控制策略</w:t>
      </w:r>
      <w:r>
        <w:rPr>
          <w:rFonts w:hint="eastAsia"/>
        </w:rPr>
        <w:br/>
      </w:r>
      <w:r>
        <w:rPr>
          <w:rFonts w:hint="eastAsia"/>
        </w:rPr>
        <w:t>　　　　四、2024-2030年棕榈壳活性炭同业竞争风险及控制策略</w:t>
      </w:r>
      <w:r>
        <w:rPr>
          <w:rFonts w:hint="eastAsia"/>
        </w:rPr>
        <w:br/>
      </w:r>
      <w:r>
        <w:rPr>
          <w:rFonts w:hint="eastAsia"/>
        </w:rPr>
        <w:t>　　　　五、2024-2030年棕榈壳活性炭行业其他风险及控制策略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棕榈壳活性炭的产业链结构图</w:t>
      </w:r>
      <w:r>
        <w:rPr>
          <w:rFonts w:hint="eastAsia"/>
        </w:rPr>
        <w:br/>
      </w:r>
      <w:r>
        <w:rPr>
          <w:rFonts w:hint="eastAsia"/>
        </w:rPr>
        <w:t>　　图表 3 2019-2024年我国棕榈壳活性炭行业产销分析</w:t>
      </w:r>
      <w:r>
        <w:rPr>
          <w:rFonts w:hint="eastAsia"/>
        </w:rPr>
        <w:br/>
      </w:r>
      <w:r>
        <w:rPr>
          <w:rFonts w:hint="eastAsia"/>
        </w:rPr>
        <w:t>　　图表 4 2024-2030年我国棕榈壳活性炭行业产销预测分析</w:t>
      </w:r>
      <w:r>
        <w:rPr>
          <w:rFonts w:hint="eastAsia"/>
        </w:rPr>
        <w:br/>
      </w:r>
      <w:r>
        <w:rPr>
          <w:rFonts w:hint="eastAsia"/>
        </w:rPr>
        <w:t>　　图表 5 2019-2024年我国棕榈壳活性炭行业利润分析</w:t>
      </w:r>
      <w:r>
        <w:rPr>
          <w:rFonts w:hint="eastAsia"/>
        </w:rPr>
        <w:br/>
      </w:r>
      <w:r>
        <w:rPr>
          <w:rFonts w:hint="eastAsia"/>
        </w:rPr>
        <w:t>　　图表 6 2024-2030年我国棕榈壳活性炭行业利润预测分析</w:t>
      </w:r>
      <w:r>
        <w:rPr>
          <w:rFonts w:hint="eastAsia"/>
        </w:rPr>
        <w:br/>
      </w:r>
      <w:r>
        <w:rPr>
          <w:rFonts w:hint="eastAsia"/>
        </w:rPr>
        <w:t>　　图表 7 2019-2024年我国棕榈壳活性炭行业负债合计分析</w:t>
      </w:r>
      <w:r>
        <w:rPr>
          <w:rFonts w:hint="eastAsia"/>
        </w:rPr>
        <w:br/>
      </w:r>
      <w:r>
        <w:rPr>
          <w:rFonts w:hint="eastAsia"/>
        </w:rPr>
        <w:t>　　图表 8 2024-2030年我国棕榈壳活性炭行业负债合计预测分析</w:t>
      </w:r>
      <w:r>
        <w:rPr>
          <w:rFonts w:hint="eastAsia"/>
        </w:rPr>
        <w:br/>
      </w:r>
      <w:r>
        <w:rPr>
          <w:rFonts w:hint="eastAsia"/>
        </w:rPr>
        <w:t>　　图表 9 2024-2030年我国棕榈壳活性炭行业投资收益率预测</w:t>
      </w:r>
      <w:r>
        <w:rPr>
          <w:rFonts w:hint="eastAsia"/>
        </w:rPr>
        <w:br/>
      </w:r>
      <w:r>
        <w:rPr>
          <w:rFonts w:hint="eastAsia"/>
        </w:rPr>
        <w:t>　　图表 10 2019-2024年我国棕榈壳活性炭行业市场均价分析</w:t>
      </w:r>
      <w:r>
        <w:rPr>
          <w:rFonts w:hint="eastAsia"/>
        </w:rPr>
        <w:br/>
      </w:r>
      <w:r>
        <w:rPr>
          <w:rFonts w:hint="eastAsia"/>
        </w:rPr>
        <w:t>　　图表 11 2024年我国棕榈壳活性炭市场不同因素的价格影响力对比</w:t>
      </w:r>
      <w:r>
        <w:rPr>
          <w:rFonts w:hint="eastAsia"/>
        </w:rPr>
        <w:br/>
      </w:r>
      <w:r>
        <w:rPr>
          <w:rFonts w:hint="eastAsia"/>
        </w:rPr>
        <w:t>　　图表 12 2019-2024年我国棕榈壳活性炭行业产量分析</w:t>
      </w:r>
      <w:r>
        <w:rPr>
          <w:rFonts w:hint="eastAsia"/>
        </w:rPr>
        <w:br/>
      </w:r>
      <w:r>
        <w:rPr>
          <w:rFonts w:hint="eastAsia"/>
        </w:rPr>
        <w:t>　　图表 13 2019-2024年我国棕榈壳活性炭行业产能分析</w:t>
      </w:r>
      <w:r>
        <w:rPr>
          <w:rFonts w:hint="eastAsia"/>
        </w:rPr>
        <w:br/>
      </w:r>
      <w:r>
        <w:rPr>
          <w:rFonts w:hint="eastAsia"/>
        </w:rPr>
        <w:t>　　图表 14 2019-2024年我国棕榈壳活性炭行业消费量分析</w:t>
      </w:r>
      <w:r>
        <w:rPr>
          <w:rFonts w:hint="eastAsia"/>
        </w:rPr>
        <w:br/>
      </w:r>
      <w:r>
        <w:rPr>
          <w:rFonts w:hint="eastAsia"/>
        </w:rPr>
        <w:t>　　图表 15 2024-2030年我国棕榈壳活性炭行业产量预测分析</w:t>
      </w:r>
      <w:r>
        <w:rPr>
          <w:rFonts w:hint="eastAsia"/>
        </w:rPr>
        <w:br/>
      </w:r>
      <w:r>
        <w:rPr>
          <w:rFonts w:hint="eastAsia"/>
        </w:rPr>
        <w:t>　　图表 16 2024-2030年我国棕榈壳活性炭行业产能预测分析</w:t>
      </w:r>
      <w:r>
        <w:rPr>
          <w:rFonts w:hint="eastAsia"/>
        </w:rPr>
        <w:br/>
      </w:r>
      <w:r>
        <w:rPr>
          <w:rFonts w:hint="eastAsia"/>
        </w:rPr>
        <w:t>　　图表 17 2024-2030年我国棕榈壳活性炭行业消费量预测分析</w:t>
      </w:r>
      <w:r>
        <w:rPr>
          <w:rFonts w:hint="eastAsia"/>
        </w:rPr>
        <w:br/>
      </w:r>
      <w:r>
        <w:rPr>
          <w:rFonts w:hint="eastAsia"/>
        </w:rPr>
        <w:t>　　图表 18 2023-2024年华东地区棕榈壳活性炭产业盈利能力分析</w:t>
      </w:r>
      <w:r>
        <w:rPr>
          <w:rFonts w:hint="eastAsia"/>
        </w:rPr>
        <w:br/>
      </w:r>
      <w:r>
        <w:rPr>
          <w:rFonts w:hint="eastAsia"/>
        </w:rPr>
        <w:t>　　图表 19 2024-2030年华东地区棕榈壳活性炭产业营运能力分析预测</w:t>
      </w:r>
      <w:r>
        <w:rPr>
          <w:rFonts w:hint="eastAsia"/>
        </w:rPr>
        <w:br/>
      </w:r>
      <w:r>
        <w:rPr>
          <w:rFonts w:hint="eastAsia"/>
        </w:rPr>
        <w:t>　　图表 20 2023-2024年华东地区棕榈壳活性炭产业产销能力分析</w:t>
      </w:r>
      <w:r>
        <w:rPr>
          <w:rFonts w:hint="eastAsia"/>
        </w:rPr>
        <w:br/>
      </w:r>
      <w:r>
        <w:rPr>
          <w:rFonts w:hint="eastAsia"/>
        </w:rPr>
        <w:t>　　图表 21 2023-2024年华北地区棕榈壳活性炭产业盈利能力表</w:t>
      </w:r>
      <w:r>
        <w:rPr>
          <w:rFonts w:hint="eastAsia"/>
        </w:rPr>
        <w:br/>
      </w:r>
      <w:r>
        <w:rPr>
          <w:rFonts w:hint="eastAsia"/>
        </w:rPr>
        <w:t>　　图表 22 2024-2030年华北地区棕榈壳活性炭产业营运能力分析预测</w:t>
      </w:r>
      <w:r>
        <w:rPr>
          <w:rFonts w:hint="eastAsia"/>
        </w:rPr>
        <w:br/>
      </w:r>
      <w:r>
        <w:rPr>
          <w:rFonts w:hint="eastAsia"/>
        </w:rPr>
        <w:t>　　图表 23 2023-2024年华北地区棕榈壳活性炭产业产销能力分析</w:t>
      </w:r>
      <w:r>
        <w:rPr>
          <w:rFonts w:hint="eastAsia"/>
        </w:rPr>
        <w:br/>
      </w:r>
      <w:r>
        <w:rPr>
          <w:rFonts w:hint="eastAsia"/>
        </w:rPr>
        <w:t>　　图表 24 2023-2024年中南地区棕榈壳活性炭产业盈利能力分析</w:t>
      </w:r>
      <w:r>
        <w:rPr>
          <w:rFonts w:hint="eastAsia"/>
        </w:rPr>
        <w:br/>
      </w:r>
      <w:r>
        <w:rPr>
          <w:rFonts w:hint="eastAsia"/>
        </w:rPr>
        <w:t>　　图表 25 2024-2030年中南地区棕榈壳活性炭产业营运能力分析预测</w:t>
      </w:r>
      <w:r>
        <w:rPr>
          <w:rFonts w:hint="eastAsia"/>
        </w:rPr>
        <w:br/>
      </w:r>
      <w:r>
        <w:rPr>
          <w:rFonts w:hint="eastAsia"/>
        </w:rPr>
        <w:t>　　图表 26 2023-2024年中南地区棕榈壳活性炭产业产销能力分析</w:t>
      </w:r>
      <w:r>
        <w:rPr>
          <w:rFonts w:hint="eastAsia"/>
        </w:rPr>
        <w:br/>
      </w:r>
      <w:r>
        <w:rPr>
          <w:rFonts w:hint="eastAsia"/>
        </w:rPr>
        <w:t>　　图表 27 2023-2024年西北地区棕榈壳活性炭产业盈利能力分析预测</w:t>
      </w:r>
      <w:r>
        <w:rPr>
          <w:rFonts w:hint="eastAsia"/>
        </w:rPr>
        <w:br/>
      </w:r>
      <w:r>
        <w:rPr>
          <w:rFonts w:hint="eastAsia"/>
        </w:rPr>
        <w:t>　　图表 28 2024-2030年西北地区棕榈壳活性炭产业营运能力分析预测</w:t>
      </w:r>
      <w:r>
        <w:rPr>
          <w:rFonts w:hint="eastAsia"/>
        </w:rPr>
        <w:br/>
      </w:r>
      <w:r>
        <w:rPr>
          <w:rFonts w:hint="eastAsia"/>
        </w:rPr>
        <w:t>　　图表 29 2023-2024年西北地区棕榈壳活性炭产业产销能力分析</w:t>
      </w:r>
      <w:r>
        <w:rPr>
          <w:rFonts w:hint="eastAsia"/>
        </w:rPr>
        <w:br/>
      </w:r>
      <w:r>
        <w:rPr>
          <w:rFonts w:hint="eastAsia"/>
        </w:rPr>
        <w:t>　　图表 30 2023-2024年西南地区棕榈壳活性炭产业盈利能力分析</w:t>
      </w:r>
      <w:r>
        <w:rPr>
          <w:rFonts w:hint="eastAsia"/>
        </w:rPr>
        <w:br/>
      </w:r>
      <w:r>
        <w:rPr>
          <w:rFonts w:hint="eastAsia"/>
        </w:rPr>
        <w:t>　　图表 31 2024-2030年西南地区棕榈壳活性炭产业营运能力分析预测</w:t>
      </w:r>
      <w:r>
        <w:rPr>
          <w:rFonts w:hint="eastAsia"/>
        </w:rPr>
        <w:br/>
      </w:r>
      <w:r>
        <w:rPr>
          <w:rFonts w:hint="eastAsia"/>
        </w:rPr>
        <w:t>　　图表 32 2023-2024年西南地区棕榈壳活性炭产业产销能力分析</w:t>
      </w:r>
      <w:r>
        <w:rPr>
          <w:rFonts w:hint="eastAsia"/>
        </w:rPr>
        <w:br/>
      </w:r>
      <w:r>
        <w:rPr>
          <w:rFonts w:hint="eastAsia"/>
        </w:rPr>
        <w:t>　　图表 33 2023-2024年东北地区棕榈壳活性炭产业盈利能力表</w:t>
      </w:r>
      <w:r>
        <w:rPr>
          <w:rFonts w:hint="eastAsia"/>
        </w:rPr>
        <w:br/>
      </w:r>
      <w:r>
        <w:rPr>
          <w:rFonts w:hint="eastAsia"/>
        </w:rPr>
        <w:t>　　图表 34 2024-2030年东北地区棕榈壳活性炭产业营运能力分析预测</w:t>
      </w:r>
      <w:r>
        <w:rPr>
          <w:rFonts w:hint="eastAsia"/>
        </w:rPr>
        <w:br/>
      </w:r>
      <w:r>
        <w:rPr>
          <w:rFonts w:hint="eastAsia"/>
        </w:rPr>
        <w:t>　　图表 35 2023-2024年东北地区棕榈壳活性炭产业产销能力分析</w:t>
      </w:r>
      <w:r>
        <w:rPr>
          <w:rFonts w:hint="eastAsia"/>
        </w:rPr>
        <w:br/>
      </w:r>
      <w:r>
        <w:rPr>
          <w:rFonts w:hint="eastAsia"/>
        </w:rPr>
        <w:t>　　图表 36 2024年我国棕榈壳活性炭行业参与调查企业分布</w:t>
      </w:r>
      <w:r>
        <w:rPr>
          <w:rFonts w:hint="eastAsia"/>
        </w:rPr>
        <w:br/>
      </w:r>
      <w:r>
        <w:rPr>
          <w:rFonts w:hint="eastAsia"/>
        </w:rPr>
        <w:t>　　图表 37 2019-2024年我国棕榈壳活性炭行业销售利润率分析</w:t>
      </w:r>
      <w:r>
        <w:rPr>
          <w:rFonts w:hint="eastAsia"/>
        </w:rPr>
        <w:br/>
      </w:r>
      <w:r>
        <w:rPr>
          <w:rFonts w:hint="eastAsia"/>
        </w:rPr>
        <w:t>　　图表 38 2019-2024年我国棕榈壳活性炭行业盈利能力分析</w:t>
      </w:r>
      <w:r>
        <w:rPr>
          <w:rFonts w:hint="eastAsia"/>
        </w:rPr>
        <w:br/>
      </w:r>
      <w:r>
        <w:rPr>
          <w:rFonts w:hint="eastAsia"/>
        </w:rPr>
        <w:t>　　图表 39 2019-2024年我国棕榈壳活性炭行业应收账款周转率分析</w:t>
      </w:r>
      <w:r>
        <w:rPr>
          <w:rFonts w:hint="eastAsia"/>
        </w:rPr>
        <w:br/>
      </w:r>
      <w:r>
        <w:rPr>
          <w:rFonts w:hint="eastAsia"/>
        </w:rPr>
        <w:t>　　图表 40 2019-2024年我国棕榈壳活性炭行业工业总产值分析</w:t>
      </w:r>
      <w:r>
        <w:rPr>
          <w:rFonts w:hint="eastAsia"/>
        </w:rPr>
        <w:br/>
      </w:r>
      <w:r>
        <w:rPr>
          <w:rFonts w:hint="eastAsia"/>
        </w:rPr>
        <w:t>　　图表 41 2019-2024年我国棕榈壳活性炭行业不同地区销售利润率分析</w:t>
      </w:r>
      <w:r>
        <w:rPr>
          <w:rFonts w:hint="eastAsia"/>
        </w:rPr>
        <w:br/>
      </w:r>
      <w:r>
        <w:rPr>
          <w:rFonts w:hint="eastAsia"/>
        </w:rPr>
        <w:t>　　图表 42 2019-2024年我国棕榈壳活性炭行业不同地区盈利能力分析</w:t>
      </w:r>
      <w:r>
        <w:rPr>
          <w:rFonts w:hint="eastAsia"/>
        </w:rPr>
        <w:br/>
      </w:r>
      <w:r>
        <w:rPr>
          <w:rFonts w:hint="eastAsia"/>
        </w:rPr>
        <w:t>　　图表 43 2019-2024年我国棕榈壳活性炭行业不同地区应收账款周转率分析</w:t>
      </w:r>
      <w:r>
        <w:rPr>
          <w:rFonts w:hint="eastAsia"/>
        </w:rPr>
        <w:br/>
      </w:r>
      <w:r>
        <w:rPr>
          <w:rFonts w:hint="eastAsia"/>
        </w:rPr>
        <w:t>　　图表 44 2024年我国棕榈壳活性炭行业不同地区工业总产值分析</w:t>
      </w:r>
      <w:r>
        <w:rPr>
          <w:rFonts w:hint="eastAsia"/>
        </w:rPr>
        <w:br/>
      </w:r>
      <w:r>
        <w:rPr>
          <w:rFonts w:hint="eastAsia"/>
        </w:rPr>
        <w:t>　　图表 45 2019-2024年我国棕榈壳活性炭行业不同类型销售利润率分析</w:t>
      </w:r>
      <w:r>
        <w:rPr>
          <w:rFonts w:hint="eastAsia"/>
        </w:rPr>
        <w:br/>
      </w:r>
      <w:r>
        <w:rPr>
          <w:rFonts w:hint="eastAsia"/>
        </w:rPr>
        <w:t>　　图表 46 2019-2024年我国棕榈壳活性炭行业不同类型盈利能力分析</w:t>
      </w:r>
      <w:r>
        <w:rPr>
          <w:rFonts w:hint="eastAsia"/>
        </w:rPr>
        <w:br/>
      </w:r>
      <w:r>
        <w:rPr>
          <w:rFonts w:hint="eastAsia"/>
        </w:rPr>
        <w:t>　　图表 47 2019-2024年我国棕榈壳活性炭行业不同类型应收账款周转率分析</w:t>
      </w:r>
      <w:r>
        <w:rPr>
          <w:rFonts w:hint="eastAsia"/>
        </w:rPr>
        <w:br/>
      </w:r>
      <w:r>
        <w:rPr>
          <w:rFonts w:hint="eastAsia"/>
        </w:rPr>
        <w:t>　　图表 48 2024年我国棕榈壳活性炭行业不同类型工业总产值分析</w:t>
      </w:r>
      <w:r>
        <w:rPr>
          <w:rFonts w:hint="eastAsia"/>
        </w:rPr>
        <w:br/>
      </w:r>
      <w:r>
        <w:rPr>
          <w:rFonts w:hint="eastAsia"/>
        </w:rPr>
        <w:t>　　图表 49 2019-2024年我国棕榈壳活性炭行业不同规模销售利润率分析</w:t>
      </w:r>
      <w:r>
        <w:rPr>
          <w:rFonts w:hint="eastAsia"/>
        </w:rPr>
        <w:br/>
      </w:r>
      <w:r>
        <w:rPr>
          <w:rFonts w:hint="eastAsia"/>
        </w:rPr>
        <w:t>　　图表 50 2019-2024年我国棕榈壳活性炭行业不同规模盈利能力分析</w:t>
      </w:r>
      <w:r>
        <w:rPr>
          <w:rFonts w:hint="eastAsia"/>
        </w:rPr>
        <w:br/>
      </w:r>
      <w:r>
        <w:rPr>
          <w:rFonts w:hint="eastAsia"/>
        </w:rPr>
        <w:t>　　图表 51 2019-2024年我国棕榈壳活性炭行业不同规模应收账款周转率分析</w:t>
      </w:r>
      <w:r>
        <w:rPr>
          <w:rFonts w:hint="eastAsia"/>
        </w:rPr>
        <w:br/>
      </w:r>
      <w:r>
        <w:rPr>
          <w:rFonts w:hint="eastAsia"/>
        </w:rPr>
        <w:t>　　图表 52 2024年我国棕榈壳活性炭行业不同规模工业销售产值分析</w:t>
      </w:r>
      <w:r>
        <w:rPr>
          <w:rFonts w:hint="eastAsia"/>
        </w:rPr>
        <w:br/>
      </w:r>
      <w:r>
        <w:rPr>
          <w:rFonts w:hint="eastAsia"/>
        </w:rPr>
        <w:t>　　图表 53 2024年全球棕榈壳活性炭行业主要消费领域分析</w:t>
      </w:r>
      <w:r>
        <w:rPr>
          <w:rFonts w:hint="eastAsia"/>
        </w:rPr>
        <w:br/>
      </w:r>
      <w:r>
        <w:rPr>
          <w:rFonts w:hint="eastAsia"/>
        </w:rPr>
        <w:t>　　图表 54 2019-2024年我国棕榈壳活性炭进出口分析</w:t>
      </w:r>
      <w:r>
        <w:rPr>
          <w:rFonts w:hint="eastAsia"/>
        </w:rPr>
        <w:br/>
      </w:r>
      <w:r>
        <w:rPr>
          <w:rFonts w:hint="eastAsia"/>
        </w:rPr>
        <w:t>　　图表 55 2024-2030年我国棕榈壳活性炭进出口预测分析</w:t>
      </w:r>
      <w:r>
        <w:rPr>
          <w:rFonts w:hint="eastAsia"/>
        </w:rPr>
        <w:br/>
      </w:r>
      <w:r>
        <w:rPr>
          <w:rFonts w:hint="eastAsia"/>
        </w:rPr>
        <w:t>　　图表 56 棕榈壳活性炭产业所处生命周期示意图</w:t>
      </w:r>
      <w:r>
        <w:rPr>
          <w:rFonts w:hint="eastAsia"/>
        </w:rPr>
        <w:br/>
      </w:r>
      <w:r>
        <w:rPr>
          <w:rFonts w:hint="eastAsia"/>
        </w:rPr>
        <w:t>　　图表 57 行业生命周期、战略及其特征</w:t>
      </w:r>
      <w:r>
        <w:rPr>
          <w:rFonts w:hint="eastAsia"/>
        </w:rPr>
        <w:br/>
      </w:r>
      <w:r>
        <w:rPr>
          <w:rFonts w:hint="eastAsia"/>
        </w:rPr>
        <w:t>　　图表 58 2024年棕榈壳活性炭重点销售区域分析</w:t>
      </w:r>
      <w:r>
        <w:rPr>
          <w:rFonts w:hint="eastAsia"/>
        </w:rPr>
        <w:br/>
      </w:r>
      <w:r>
        <w:rPr>
          <w:rFonts w:hint="eastAsia"/>
        </w:rPr>
        <w:t>　　图表 59 2019-2024年我国棕榈壳活性炭市场供需分析</w:t>
      </w:r>
      <w:r>
        <w:rPr>
          <w:rFonts w:hint="eastAsia"/>
        </w:rPr>
        <w:br/>
      </w:r>
      <w:r>
        <w:rPr>
          <w:rFonts w:hint="eastAsia"/>
        </w:rPr>
        <w:t>　　图表 60 2019-2024年我国棕榈壳活性炭产量分析</w:t>
      </w:r>
      <w:r>
        <w:rPr>
          <w:rFonts w:hint="eastAsia"/>
        </w:rPr>
        <w:br/>
      </w:r>
      <w:r>
        <w:rPr>
          <w:rFonts w:hint="eastAsia"/>
        </w:rPr>
        <w:t>　　图表 61 2024年我国棕榈壳活性炭市场集中度分析</w:t>
      </w:r>
      <w:r>
        <w:rPr>
          <w:rFonts w:hint="eastAsia"/>
        </w:rPr>
        <w:br/>
      </w:r>
      <w:r>
        <w:rPr>
          <w:rFonts w:hint="eastAsia"/>
        </w:rPr>
        <w:t>　　图表 62 2024-2030年我国棕榈壳活性炭产量预测分析</w:t>
      </w:r>
      <w:r>
        <w:rPr>
          <w:rFonts w:hint="eastAsia"/>
        </w:rPr>
        <w:br/>
      </w:r>
      <w:r>
        <w:rPr>
          <w:rFonts w:hint="eastAsia"/>
        </w:rPr>
        <w:t>　　图表 63 体验营销与传统营销的主要区别</w:t>
      </w:r>
      <w:r>
        <w:rPr>
          <w:rFonts w:hint="eastAsia"/>
        </w:rPr>
        <w:br/>
      </w:r>
      <w:r>
        <w:rPr>
          <w:rFonts w:hint="eastAsia"/>
        </w:rPr>
        <w:t>　　图表 64 湖州森奇活性炭有限公司固定资产周转次数情况</w:t>
      </w:r>
      <w:r>
        <w:rPr>
          <w:rFonts w:hint="eastAsia"/>
        </w:rPr>
        <w:br/>
      </w:r>
      <w:r>
        <w:rPr>
          <w:rFonts w:hint="eastAsia"/>
        </w:rPr>
        <w:t>　　图表 65 湖州森奇活性炭有限公司流动资产周转次数变化情况</w:t>
      </w:r>
      <w:r>
        <w:rPr>
          <w:rFonts w:hint="eastAsia"/>
        </w:rPr>
        <w:br/>
      </w:r>
      <w:r>
        <w:rPr>
          <w:rFonts w:hint="eastAsia"/>
        </w:rPr>
        <w:t>　　图表 66 湖州森奇活性炭有限公司销售毛利率变化情况</w:t>
      </w:r>
      <w:r>
        <w:rPr>
          <w:rFonts w:hint="eastAsia"/>
        </w:rPr>
        <w:br/>
      </w:r>
      <w:r>
        <w:rPr>
          <w:rFonts w:hint="eastAsia"/>
        </w:rPr>
        <w:t>　　图表 67 湖州森奇活性炭有限公司资产负债率变化情况</w:t>
      </w:r>
      <w:r>
        <w:rPr>
          <w:rFonts w:hint="eastAsia"/>
        </w:rPr>
        <w:br/>
      </w:r>
      <w:r>
        <w:rPr>
          <w:rFonts w:hint="eastAsia"/>
        </w:rPr>
        <w:t>　　图表 68 湖州森奇活性炭有限公司产权比率变化情况</w:t>
      </w:r>
      <w:r>
        <w:rPr>
          <w:rFonts w:hint="eastAsia"/>
        </w:rPr>
        <w:br/>
      </w:r>
      <w:r>
        <w:rPr>
          <w:rFonts w:hint="eastAsia"/>
        </w:rPr>
        <w:t>　　图表 69 湖州森奇活性炭有限公司总资产周转次数变化情况</w:t>
      </w:r>
      <w:r>
        <w:rPr>
          <w:rFonts w:hint="eastAsia"/>
        </w:rPr>
        <w:br/>
      </w:r>
      <w:r>
        <w:rPr>
          <w:rFonts w:hint="eastAsia"/>
        </w:rPr>
        <w:t>　　图表 70 唐山天合活性炭有限公司固定资产周转次数情况</w:t>
      </w:r>
      <w:r>
        <w:rPr>
          <w:rFonts w:hint="eastAsia"/>
        </w:rPr>
        <w:br/>
      </w:r>
      <w:r>
        <w:rPr>
          <w:rFonts w:hint="eastAsia"/>
        </w:rPr>
        <w:t>　　图表 71 唐山天合活性炭有限公司流动资产周转次数变化情况</w:t>
      </w:r>
      <w:r>
        <w:rPr>
          <w:rFonts w:hint="eastAsia"/>
        </w:rPr>
        <w:br/>
      </w:r>
      <w:r>
        <w:rPr>
          <w:rFonts w:hint="eastAsia"/>
        </w:rPr>
        <w:t>　　图表 72 唐山天合活性炭有限公司销售毛利率变化情况</w:t>
      </w:r>
      <w:r>
        <w:rPr>
          <w:rFonts w:hint="eastAsia"/>
        </w:rPr>
        <w:br/>
      </w:r>
      <w:r>
        <w:rPr>
          <w:rFonts w:hint="eastAsia"/>
        </w:rPr>
        <w:t>　　图表 73 唐山天合活性炭有限公司资产负债率变化情况</w:t>
      </w:r>
      <w:r>
        <w:rPr>
          <w:rFonts w:hint="eastAsia"/>
        </w:rPr>
        <w:br/>
      </w:r>
      <w:r>
        <w:rPr>
          <w:rFonts w:hint="eastAsia"/>
        </w:rPr>
        <w:t>　　图表 74 唐山天合活性炭有限公司产权比率变化情况</w:t>
      </w:r>
      <w:r>
        <w:rPr>
          <w:rFonts w:hint="eastAsia"/>
        </w:rPr>
        <w:br/>
      </w:r>
      <w:r>
        <w:rPr>
          <w:rFonts w:hint="eastAsia"/>
        </w:rPr>
        <w:t>　　图表 75 唐山天合活性炭有限公司总资产周转次数变化情况</w:t>
      </w:r>
      <w:r>
        <w:rPr>
          <w:rFonts w:hint="eastAsia"/>
        </w:rPr>
        <w:br/>
      </w:r>
      <w:r>
        <w:rPr>
          <w:rFonts w:hint="eastAsia"/>
        </w:rPr>
        <w:t>　　图表 76 晶茂炭素（东莞）有限公司固定资产周转次数情况</w:t>
      </w:r>
      <w:r>
        <w:rPr>
          <w:rFonts w:hint="eastAsia"/>
        </w:rPr>
        <w:br/>
      </w:r>
      <w:r>
        <w:rPr>
          <w:rFonts w:hint="eastAsia"/>
        </w:rPr>
        <w:t>　　图表 77 晶茂炭素（东莞）有限公司流动资产周转次数变化情况</w:t>
      </w:r>
      <w:r>
        <w:rPr>
          <w:rFonts w:hint="eastAsia"/>
        </w:rPr>
        <w:br/>
      </w:r>
      <w:r>
        <w:rPr>
          <w:rFonts w:hint="eastAsia"/>
        </w:rPr>
        <w:t>　　图表 78 晶茂炭素（东莞）有限公司销售毛利率变化情况</w:t>
      </w:r>
      <w:r>
        <w:rPr>
          <w:rFonts w:hint="eastAsia"/>
        </w:rPr>
        <w:br/>
      </w:r>
      <w:r>
        <w:rPr>
          <w:rFonts w:hint="eastAsia"/>
        </w:rPr>
        <w:t>　　图表 79 晶茂炭素（东莞）有限公司资产负债率变化情况</w:t>
      </w:r>
      <w:r>
        <w:rPr>
          <w:rFonts w:hint="eastAsia"/>
        </w:rPr>
        <w:br/>
      </w:r>
      <w:r>
        <w:rPr>
          <w:rFonts w:hint="eastAsia"/>
        </w:rPr>
        <w:t>　　图表 80 晶茂炭素（东莞）有限公司产权比率变化情况</w:t>
      </w:r>
      <w:r>
        <w:rPr>
          <w:rFonts w:hint="eastAsia"/>
        </w:rPr>
        <w:br/>
      </w:r>
      <w:r>
        <w:rPr>
          <w:rFonts w:hint="eastAsia"/>
        </w:rPr>
        <w:t>　　图表 81 晶茂炭素（东莞）有限公司总资产周转次数变化情况</w:t>
      </w:r>
      <w:r>
        <w:rPr>
          <w:rFonts w:hint="eastAsia"/>
        </w:rPr>
        <w:br/>
      </w:r>
      <w:r>
        <w:rPr>
          <w:rFonts w:hint="eastAsia"/>
        </w:rPr>
        <w:t>　　图表 82 巩义市宇洲净水材料厂固定资产周转次数情况</w:t>
      </w:r>
      <w:r>
        <w:rPr>
          <w:rFonts w:hint="eastAsia"/>
        </w:rPr>
        <w:br/>
      </w:r>
      <w:r>
        <w:rPr>
          <w:rFonts w:hint="eastAsia"/>
        </w:rPr>
        <w:t>　　图表 83 巩义市宇洲净水材料厂流动资产周转次数变化情况</w:t>
      </w:r>
      <w:r>
        <w:rPr>
          <w:rFonts w:hint="eastAsia"/>
        </w:rPr>
        <w:br/>
      </w:r>
      <w:r>
        <w:rPr>
          <w:rFonts w:hint="eastAsia"/>
        </w:rPr>
        <w:t>　　图表 84 巩义市宇洲净水材料厂销售毛利率变化情况</w:t>
      </w:r>
      <w:r>
        <w:rPr>
          <w:rFonts w:hint="eastAsia"/>
        </w:rPr>
        <w:br/>
      </w:r>
      <w:r>
        <w:rPr>
          <w:rFonts w:hint="eastAsia"/>
        </w:rPr>
        <w:t>　　图表 85 巩义市宇洲净水材料厂资产负债率变化情况</w:t>
      </w:r>
      <w:r>
        <w:rPr>
          <w:rFonts w:hint="eastAsia"/>
        </w:rPr>
        <w:br/>
      </w:r>
      <w:r>
        <w:rPr>
          <w:rFonts w:hint="eastAsia"/>
        </w:rPr>
        <w:t>　　图表 86 巩义市宇洲净水材料厂产权比率变化情况</w:t>
      </w:r>
      <w:r>
        <w:rPr>
          <w:rFonts w:hint="eastAsia"/>
        </w:rPr>
        <w:br/>
      </w:r>
      <w:r>
        <w:rPr>
          <w:rFonts w:hint="eastAsia"/>
        </w:rPr>
        <w:t>　　图表 87 巩义市宇洲净水材料厂总资产周转次数变化情况</w:t>
      </w:r>
      <w:r>
        <w:rPr>
          <w:rFonts w:hint="eastAsia"/>
        </w:rPr>
        <w:br/>
      </w:r>
      <w:r>
        <w:rPr>
          <w:rFonts w:hint="eastAsia"/>
        </w:rPr>
        <w:t>　　图表 88 承德热河活性炭有限公司固定资产周转次数情况</w:t>
      </w:r>
      <w:r>
        <w:rPr>
          <w:rFonts w:hint="eastAsia"/>
        </w:rPr>
        <w:br/>
      </w:r>
      <w:r>
        <w:rPr>
          <w:rFonts w:hint="eastAsia"/>
        </w:rPr>
        <w:t>　　图表 89 承德热河活性炭有限公司流动资产周转次数变化情况</w:t>
      </w:r>
      <w:r>
        <w:rPr>
          <w:rFonts w:hint="eastAsia"/>
        </w:rPr>
        <w:br/>
      </w:r>
      <w:r>
        <w:rPr>
          <w:rFonts w:hint="eastAsia"/>
        </w:rPr>
        <w:t>　　图表 90 承德热河活性炭有限公司销售毛利率变化情况</w:t>
      </w:r>
      <w:r>
        <w:rPr>
          <w:rFonts w:hint="eastAsia"/>
        </w:rPr>
        <w:br/>
      </w:r>
      <w:r>
        <w:rPr>
          <w:rFonts w:hint="eastAsia"/>
        </w:rPr>
        <w:t>　　图表 91 承德热河活性炭有限公司资产负债率变化情况</w:t>
      </w:r>
      <w:r>
        <w:rPr>
          <w:rFonts w:hint="eastAsia"/>
        </w:rPr>
        <w:br/>
      </w:r>
      <w:r>
        <w:rPr>
          <w:rFonts w:hint="eastAsia"/>
        </w:rPr>
        <w:t>　　图表 92 承德热河活性炭有限公司产权比率变化情况</w:t>
      </w:r>
      <w:r>
        <w:rPr>
          <w:rFonts w:hint="eastAsia"/>
        </w:rPr>
        <w:br/>
      </w:r>
      <w:r>
        <w:rPr>
          <w:rFonts w:hint="eastAsia"/>
        </w:rPr>
        <w:t>　　图表 93 承德热河活性炭有限公司总资产周转次数变化情况</w:t>
      </w:r>
      <w:r>
        <w:rPr>
          <w:rFonts w:hint="eastAsia"/>
        </w:rPr>
        <w:br/>
      </w:r>
      <w:r>
        <w:rPr>
          <w:rFonts w:hint="eastAsia"/>
        </w:rPr>
        <w:t>　　图表 94 2024-2030年中国棕榈壳活性炭行业总产值预测图</w:t>
      </w:r>
      <w:r>
        <w:rPr>
          <w:rFonts w:hint="eastAsia"/>
        </w:rPr>
        <w:br/>
      </w:r>
      <w:r>
        <w:rPr>
          <w:rFonts w:hint="eastAsia"/>
        </w:rPr>
        <w:t>　　图表 95 2024-2030年中国棕榈壳活性炭行业总产值预测结果</w:t>
      </w:r>
      <w:r>
        <w:rPr>
          <w:rFonts w:hint="eastAsia"/>
        </w:rPr>
        <w:br/>
      </w:r>
      <w:r>
        <w:rPr>
          <w:rFonts w:hint="eastAsia"/>
        </w:rPr>
        <w:t>　　图表 96 2024-2030年棕榈壳活性炭行业投资方向预测</w:t>
      </w:r>
      <w:r>
        <w:rPr>
          <w:rFonts w:hint="eastAsia"/>
        </w:rPr>
        <w:br/>
      </w:r>
      <w:r>
        <w:rPr>
          <w:rFonts w:hint="eastAsia"/>
        </w:rPr>
        <w:t>　　图表 97 2024-2030年我国棕榈壳活性炭行业工业总产值预测分析</w:t>
      </w:r>
      <w:r>
        <w:rPr>
          <w:rFonts w:hint="eastAsia"/>
        </w:rPr>
        <w:br/>
      </w:r>
      <w:r>
        <w:rPr>
          <w:rFonts w:hint="eastAsia"/>
        </w:rPr>
        <w:t>　　图表 98 2024-2030年我国棕榈壳活性炭行业销售收入预测分析</w:t>
      </w:r>
      <w:r>
        <w:rPr>
          <w:rFonts w:hint="eastAsia"/>
        </w:rPr>
        <w:br/>
      </w:r>
      <w:r>
        <w:rPr>
          <w:rFonts w:hint="eastAsia"/>
        </w:rPr>
        <w:t>　　图表 99 2024-2030年我国棕榈壳活性炭行业利润总额预测分析</w:t>
      </w:r>
      <w:r>
        <w:rPr>
          <w:rFonts w:hint="eastAsia"/>
        </w:rPr>
        <w:br/>
      </w:r>
      <w:r>
        <w:rPr>
          <w:rFonts w:hint="eastAsia"/>
        </w:rPr>
        <w:t>　　图表 100 2024-2030年我国棕榈壳活性炭行业总资产预测分析</w:t>
      </w:r>
      <w:r>
        <w:rPr>
          <w:rFonts w:hint="eastAsia"/>
        </w:rPr>
        <w:br/>
      </w:r>
      <w:r>
        <w:rPr>
          <w:rFonts w:hint="eastAsia"/>
        </w:rPr>
        <w:t>　　图表 101 我国棕榈壳活性炭企业对付竞争者降价的程序</w:t>
      </w:r>
      <w:r>
        <w:rPr>
          <w:rFonts w:hint="eastAsia"/>
        </w:rPr>
        <w:br/>
      </w:r>
      <w:r>
        <w:rPr>
          <w:rFonts w:hint="eastAsia"/>
        </w:rPr>
        <w:t>　　图表 102 2024-2030年我国棕榈壳活性炭行业同业竞争风险及控制策略</w:t>
      </w:r>
      <w:r>
        <w:rPr>
          <w:rFonts w:hint="eastAsia"/>
        </w:rPr>
        <w:br/>
      </w:r>
      <w:r>
        <w:rPr>
          <w:rFonts w:hint="eastAsia"/>
        </w:rPr>
        <w:t>　　图表 103 国产和进口产品竞争力评价结果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9309b2d6c4317" w:history="1">
        <w:r>
          <w:rPr>
            <w:rStyle w:val="Hyperlink"/>
          </w:rPr>
          <w:t>2024-2030年中国棕榈壳活性炭市场现状调研分析及发展前景报告</w:t>
        </w:r>
      </w:hyperlink>
      <w:r>
        <w:rPr>
          <w:color w:val="C00000"/>
        </w:rPr>
        <w:t>》，报告编号：</w:t>
      </w:r>
      <w:r>
        <w:rPr>
          <w:rFonts w:hint="eastAsia"/>
          <w:color w:val="C00000"/>
        </w:rPr>
        <w:t>153A08A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9309b2d6c4317" w:history="1">
        <w:r>
          <w:rPr>
            <w:rStyle w:val="Hyperlink"/>
          </w:rPr>
          <w:t>https://www.20087.com/M_ShiYouHuaGong/8A/ZongLvQiaoHuoXingTanHangYeXianZhuangYanJiu.html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3cd8668b2456c" w:history="1">
      <w:r>
        <w:rPr>
          <w:rStyle w:val="Hyperlink"/>
        </w:rPr>
        <w:t>2024-2030年中国棕榈壳活性炭市场现状调研分析及发展前景报告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A/ZongLvQiaoHuoXingTanHangYeXianZhuangYanJiu.html" TargetMode="External" Id="Ra1a9309b2d6c4317" /></Relationships>
</file>

<file path=word/_rels/header2.xml.rels>&#65279;<?xml version="1.0" encoding="utf-8"?><Relationships xmlns="http://schemas.openxmlformats.org/package/2006/relationships"><Relationship Type="http://schemas.openxmlformats.org/officeDocument/2006/relationships/hyperlink" Target="https://www.20087.com/M_ShiYouHuaGong/8A/ZongLvQiaoHuoXingTanHangYeXianZhuangYanJiu.html" TargetMode="External" Id="Rdf63cd8668b2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2024-04-13T02:27:00Z</dcterms:created>
  <dcterms:modified xsi:type="dcterms:W3CDTF">2024-04-13T03:27:00Z</dcterms:modified>
  <dc:subject>2024-2030年中国棕榈壳活性炭市场现状调研分析及发展前景报告</dc:subject>
  <dc:title>2024-2030年中国棕榈壳活性炭市场现状调研分析及发展前景报告</dc:title>
  <cp:keywords>2024-2030年中国棕榈壳活性炭市场现状调研分析及发展前景报告</cp:keywords>
  <dc:description>2024-2030年中国棕榈壳活性炭市场现状调研分析及发展前景报告</dc:description>
</cp:coreProperties>
</file>