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eebb2744e4e86" w:history="1">
              <w:r>
                <w:rPr>
                  <w:rStyle w:val="Hyperlink"/>
                </w:rPr>
                <w:t>2025年中国次磷酸市场调研与发展前景分析报告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eebb2744e4e86" w:history="1">
              <w:r>
                <w:rPr>
                  <w:rStyle w:val="Hyperlink"/>
                </w:rPr>
                <w:t>2025年中国次磷酸市场调研与发展前景分析报告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eebb2744e4e86" w:history="1">
                <w:r>
                  <w:rPr>
                    <w:rStyle w:val="Hyperlink"/>
                  </w:rPr>
                  <w:t>https://www.20087.com/A/18/CiLinSuanHangYeQianJingBaoGao.html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是一种多功能化学物质，在工业、农业和食品行业中扮演着重要角色。它在金属表面处理、水处理、肥料和食品添加剂等领域有广泛应用。近年来，随着对次磷酸及其衍生物研究的深入，其在医药和生物技术领域的应用也逐渐增多，尤其是作为抗氧化剂和在药物合成中的作用。</w:t>
      </w:r>
      <w:r>
        <w:rPr>
          <w:rFonts w:hint="eastAsia"/>
        </w:rPr>
        <w:br/>
      </w:r>
      <w:r>
        <w:rPr>
          <w:rFonts w:hint="eastAsia"/>
        </w:rPr>
        <w:t>　　次磷酸的未来市场将更加聚焦于高附加值应用，如在制药和生物科技领域的精细化学品合成。随着环保法规的收紧，次磷酸的生产和使用将更加注重环境友好性，推动行业开发更清洁的生产工艺。同时，对次磷酸在新型材料、电子化学品和绿色能源中的潜在应用研究，将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eebb2744e4e86" w:history="1">
        <w:r>
          <w:rPr>
            <w:rStyle w:val="Hyperlink"/>
          </w:rPr>
          <w:t>2025年中国次磷酸市场调研与发展前景分析报告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次磷酸市场监测，对次磷酸行业的发展现状、市场规模、需求动态、进出口情况、产业链结构、区域分布、竞争格局以及次磷酸行业风险和投资机会进行了深入分析。报告详细阐述了次磷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次磷酸概述</w:t>
      </w:r>
      <w:r>
        <w:rPr>
          <w:rFonts w:hint="eastAsia"/>
        </w:rPr>
        <w:br/>
      </w:r>
      <w:r>
        <w:rPr>
          <w:rFonts w:hint="eastAsia"/>
        </w:rPr>
        <w:t>　　第一节 次磷酸定义</w:t>
      </w:r>
      <w:r>
        <w:rPr>
          <w:rFonts w:hint="eastAsia"/>
        </w:rPr>
        <w:br/>
      </w:r>
      <w:r>
        <w:rPr>
          <w:rFonts w:hint="eastAsia"/>
        </w:rPr>
        <w:t>　　第二节 次磷酸行业发展历程</w:t>
      </w:r>
      <w:r>
        <w:rPr>
          <w:rFonts w:hint="eastAsia"/>
        </w:rPr>
        <w:br/>
      </w:r>
      <w:r>
        <w:rPr>
          <w:rFonts w:hint="eastAsia"/>
        </w:rPr>
        <w:t>　　第三节 次磷酸分类情况</w:t>
      </w:r>
      <w:r>
        <w:rPr>
          <w:rFonts w:hint="eastAsia"/>
        </w:rPr>
        <w:br/>
      </w:r>
      <w:r>
        <w:rPr>
          <w:rFonts w:hint="eastAsia"/>
        </w:rPr>
        <w:t>　　第四节 次磷酸产业链分析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2024-2025年中国次磷酸行业发展环境分析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中国次磷酸行业发展经济环境分析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中国次磷酸行业发展政策环境分析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一、次磷酸行业政策影响分析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二、相关次磷酸行业标准分析</w:t>
      </w:r>
      <w:r>
        <w:rPr>
          <w:rFonts w:hint="eastAsia"/>
        </w:rPr>
        <w:br/>
      </w:r>
      <w:r>
        <w:rPr>
          <w:rFonts w:hint="eastAsia"/>
        </w:rPr>
        <w:t>　　第三节 中国次磷酸行业发展社会环境分析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2019-2024年中国次磷酸行业总体规模</w:t>
      </w:r>
      <w:r>
        <w:rPr>
          <w:rFonts w:hint="eastAsia"/>
        </w:rPr>
        <w:br/>
      </w:r>
      <w:r>
        <w:rPr>
          <w:rFonts w:hint="eastAsia"/>
        </w:rPr>
        <w:t>　　第二节 中国次磷酸行业供给概况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一、2019-2024年中国次磷酸行业供给情况分析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二、2025年中国次磷酸行业供给特点分析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三、2025-2031年中国次磷酸行业供给预测</w:t>
      </w:r>
      <w:r>
        <w:rPr>
          <w:rFonts w:hint="eastAsia"/>
        </w:rPr>
        <w:br/>
      </w:r>
      <w:r>
        <w:rPr>
          <w:rFonts w:hint="eastAsia"/>
        </w:rPr>
        <w:t>　　第三节 中国次磷酸行业需求概况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一、2019-2024年中国次磷酸行业需求情况分析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二、2025年中国次磷酸行业市场需求特点分析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三、2025-2031年中国次磷酸行业市场需求预测</w:t>
      </w:r>
      <w:r>
        <w:rPr>
          <w:rFonts w:hint="eastAsia"/>
        </w:rPr>
        <w:br/>
      </w:r>
      <w:r>
        <w:rPr>
          <w:rFonts w:hint="eastAsia"/>
        </w:rPr>
        <w:t>　　第四节 次磷酸产业供需平衡状况分析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国内次磷酸产品价格走势及影响因素分析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2019-2024年国内次磷酸产品市场价格回顾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当前国内次磷酸产品市场价格及评述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国内次磷酸产品价格影响因素分析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2025-2031年国内次磷酸产品市场价格走势预测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中国次磷酸行业规模情况分析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一、次磷酸行业单位规模情况分析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二、次磷酸行业人员规模状况分析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三、次磷酸行业资产规模状况分析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四、次磷酸行业市场规模状况分析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五、次磷酸行业敏感性分析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中国次磷酸行业财务能力分析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一、次磷酸行业盈利能力分析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二、次磷酸行业偿债能力分析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三、次磷酸行业营运能力分析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四、次磷酸行业发展能力分析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2024-2025年次磷酸行业细分市场调研分析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2024-2025年中国次磷酸行业发展概况</w:t>
      </w:r>
      <w:r>
        <w:rPr>
          <w:rFonts w:hint="eastAsia"/>
        </w:rPr>
        <w:br/>
      </w:r>
      <w:r>
        <w:rPr>
          <w:rFonts w:hint="eastAsia"/>
        </w:rPr>
        <w:t>　　第一节 中国次磷酸行业发展态势分析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中国次磷酸行业发展特点分析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中国次磷酸行业市场供需分析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2024-2025年次磷酸行业市场竞争策略分析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次磷酸行业竞争结构分析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一、次磷酸市场增长潜力分析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二、次磷酸产品竞争策略分析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三、典型次磷酸企业产品竞争策略分析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次磷酸企业竞争策略分析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2024-2025年次磷酸行业竞争格局分析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次磷酸行业集中度分析</w:t>
      </w:r>
      <w:r>
        <w:rPr>
          <w:rFonts w:hint="eastAsia"/>
        </w:rPr>
        <w:br/>
      </w:r>
      <w:r>
        <w:rPr>
          <w:rFonts w:hint="eastAsia"/>
        </w:rPr>
        <w:t>　　　　一、次磷酸市场集中度分析</w:t>
      </w:r>
      <w:r>
        <w:rPr>
          <w:rFonts w:hint="eastAsia"/>
        </w:rPr>
        <w:br/>
      </w:r>
      <w:r>
        <w:rPr>
          <w:rFonts w:hint="eastAsia"/>
        </w:rPr>
        <w:t>　　　　二、次磷酸企业集中度分析</w:t>
      </w:r>
      <w:r>
        <w:rPr>
          <w:rFonts w:hint="eastAsia"/>
        </w:rPr>
        <w:br/>
      </w:r>
      <w:r>
        <w:rPr>
          <w:rFonts w:hint="eastAsia"/>
        </w:rPr>
        <w:t>　　　　三、次磷酸区域集中度分析</w:t>
      </w:r>
      <w:r>
        <w:rPr>
          <w:rFonts w:hint="eastAsia"/>
        </w:rPr>
        <w:br/>
      </w:r>
      <w:r>
        <w:rPr>
          <w:rFonts w:hint="eastAsia"/>
        </w:rPr>
        <w:t>　　第二节 次磷酸行业竞争格局分析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一、2024-2025年次磷酸行业竞争分析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二、2024-2025年中外次磷酸产品竞争分析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三、2024-2025年中国次磷酸市场竞争分析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四、2024-2025年国内主要次磷酸企业动向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2019-2024年次磷酸行业主要原材料价格及供应情况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2025-2031年次磷酸行业主要原材料价格及供应情况预测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次磷酸产业客户调研</w:t>
      </w:r>
      <w:r>
        <w:rPr>
          <w:rFonts w:hint="eastAsia"/>
        </w:rPr>
        <w:br/>
      </w:r>
      <w:r>
        <w:rPr>
          <w:rFonts w:hint="eastAsia"/>
        </w:rPr>
        <w:t>　　第一节 次磷酸产业客户认知程度</w:t>
      </w:r>
      <w:r>
        <w:rPr>
          <w:rFonts w:hint="eastAsia"/>
        </w:rPr>
        <w:br/>
      </w:r>
      <w:r>
        <w:rPr>
          <w:rFonts w:hint="eastAsia"/>
        </w:rPr>
        <w:t>　　第二节 次磷酸产业客户关注因素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中国次磷酸行业重点区域调研分析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一、中国次磷酸行业重点区域市场结构变化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二、中国次磷酸行业重点区域（一）调研分析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三、中国次磷酸行业重点区域（二）调研分析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四、中国次磷酸行业重点区域（三）调研分析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五、中国次磷酸行业重点区域（四）调研分析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六、中国次磷酸行业重点区域（五）调研分析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近几年次磷酸行业重点企业发展分析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次磷酸企业（一）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2025年次磷酸行业投资情况分析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一、次磷酸总体投资结构</w:t>
      </w:r>
      <w:r>
        <w:rPr>
          <w:rFonts w:hint="eastAsia"/>
        </w:rPr>
        <w:br/>
      </w:r>
      <w:r>
        <w:rPr>
          <w:rFonts w:hint="eastAsia"/>
        </w:rPr>
        <w:t>　　　　二、次磷酸投资规模情况</w:t>
      </w:r>
      <w:r>
        <w:rPr>
          <w:rFonts w:hint="eastAsia"/>
        </w:rPr>
        <w:br/>
      </w:r>
      <w:r>
        <w:rPr>
          <w:rFonts w:hint="eastAsia"/>
        </w:rPr>
        <w:t>　　　　三、次磷酸投资增速情况</w:t>
      </w:r>
      <w:r>
        <w:rPr>
          <w:rFonts w:hint="eastAsia"/>
        </w:rPr>
        <w:br/>
      </w:r>
      <w:r>
        <w:rPr>
          <w:rFonts w:hint="eastAsia"/>
        </w:rPr>
        <w:t>　　　　四、次磷酸分地区投资分析</w:t>
      </w:r>
      <w:r>
        <w:rPr>
          <w:rFonts w:hint="eastAsia"/>
        </w:rPr>
        <w:br/>
      </w:r>
      <w:r>
        <w:rPr>
          <w:rFonts w:hint="eastAsia"/>
        </w:rPr>
        <w:t>　　第二节 次磷酸行业投资机会分析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一、次磷酸投资项目分析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二、可以投资的次磷酸模式</w:t>
      </w:r>
      <w:r>
        <w:rPr>
          <w:rFonts w:hint="eastAsia"/>
        </w:rPr>
        <w:br/>
      </w:r>
      <w:r>
        <w:rPr>
          <w:rFonts w:hint="eastAsia"/>
        </w:rPr>
        <w:t>　　　　三、2025年次磷酸投资机会</w:t>
      </w:r>
      <w:r>
        <w:rPr>
          <w:rFonts w:hint="eastAsia"/>
        </w:rPr>
        <w:br/>
      </w:r>
      <w:r>
        <w:rPr>
          <w:rFonts w:hint="eastAsia"/>
        </w:rPr>
        <w:t>　　　　四、2025年次磷酸投资新方向</w:t>
      </w:r>
      <w:r>
        <w:rPr>
          <w:rFonts w:hint="eastAsia"/>
        </w:rPr>
        <w:br/>
      </w:r>
      <w:r>
        <w:rPr>
          <w:rFonts w:hint="eastAsia"/>
        </w:rPr>
        <w:t>　　第三节 次磷酸行业发展前景分析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一、2025年次磷酸市场的发展前景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二、2025年次磷酸市场面临的发展商机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2025-2031年次磷酸行业发展趋势及投资风险分析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当前次磷酸行业存在的问题</w:t>
      </w:r>
      <w:r>
        <w:rPr>
          <w:rFonts w:hint="eastAsia"/>
        </w:rPr>
        <w:br/>
      </w:r>
      <w:r>
        <w:rPr>
          <w:rFonts w:hint="eastAsia"/>
        </w:rPr>
        <w:t>　　第二节 次磷酸未来发展预测分析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一、中国次磷酸发展方向分析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三、2025-2031年中国次磷酸行业发展趋势预测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2025-2031年中国次磷酸行业投资风险分析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一、次磷酸市场竞争风险</w:t>
      </w:r>
      <w:r>
        <w:rPr>
          <w:rFonts w:hint="eastAsia"/>
        </w:rPr>
        <w:br/>
      </w:r>
      <w:r>
        <w:rPr>
          <w:rFonts w:hint="eastAsia"/>
        </w:rPr>
        <w:t>　　　　二、次磷酸原材料压力风险分析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三、次磷酸技术风险分析</w:t>
      </w:r>
      <w:r>
        <w:rPr>
          <w:rFonts w:hint="eastAsia"/>
        </w:rPr>
        <w:br/>
      </w:r>
      <w:r>
        <w:rPr>
          <w:rFonts w:hint="eastAsia"/>
        </w:rPr>
        <w:t>　　　　四、次磷酸政策和体制风险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次磷酸行业类别</w:t>
      </w:r>
      <w:r>
        <w:rPr>
          <w:rFonts w:hint="eastAsia"/>
        </w:rPr>
        <w:br/>
      </w:r>
      <w:r>
        <w:rPr>
          <w:rFonts w:hint="eastAsia"/>
        </w:rPr>
        <w:t>　　图表 次磷酸行业产业链调研</w:t>
      </w:r>
      <w:r>
        <w:rPr>
          <w:rFonts w:hint="eastAsia"/>
        </w:rPr>
        <w:br/>
      </w:r>
      <w:r>
        <w:rPr>
          <w:rFonts w:hint="eastAsia"/>
        </w:rPr>
        <w:t>　　图表 次磷酸行业现状</w:t>
      </w:r>
      <w:r>
        <w:rPr>
          <w:rFonts w:hint="eastAsia"/>
        </w:rPr>
        <w:br/>
      </w:r>
      <w:r>
        <w:rPr>
          <w:rFonts w:hint="eastAsia"/>
        </w:rPr>
        <w:t>　　图表 次磷酸行业标准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2025年中国次磷酸行业产能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2019-2024年中国次磷酸行业产量统计</w:t>
      </w:r>
      <w:r>
        <w:rPr>
          <w:rFonts w:hint="eastAsia"/>
        </w:rPr>
        <w:br/>
      </w:r>
      <w:r>
        <w:rPr>
          <w:rFonts w:hint="eastAsia"/>
        </w:rPr>
        <w:t>　　图表 次磷酸行业动态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2019-2024年中国次磷酸市场需求量</w:t>
      </w:r>
      <w:r>
        <w:rPr>
          <w:rFonts w:hint="eastAsia"/>
        </w:rPr>
        <w:br/>
      </w:r>
      <w:r>
        <w:rPr>
          <w:rFonts w:hint="eastAsia"/>
        </w:rPr>
        <w:t>　　图表 2025年中国次磷酸行业需求区域调研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2019-2024年中国次磷酸行情</w:t>
      </w:r>
      <w:r>
        <w:rPr>
          <w:rFonts w:hint="eastAsia"/>
        </w:rPr>
        <w:br/>
      </w:r>
      <w:r>
        <w:rPr>
          <w:rFonts w:hint="eastAsia"/>
        </w:rPr>
        <w:t>　　图表 2019-2024年中国次磷酸价格走势图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**地区次磷酸市场规模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**地区次磷酸市场调研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**地区次磷酸市场规模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**地区次磷酸市场调研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次磷酸行业竞争对手分析</w:t>
      </w:r>
      <w:r>
        <w:rPr>
          <w:rFonts w:hint="eastAsia"/>
        </w:rPr>
        <w:br/>
      </w:r>
      <w:r>
        <w:rPr>
          <w:rFonts w:hint="eastAsia"/>
        </w:rPr>
        <w:t>　　图表 次磷酸重点企业（一）基本信息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2025-2031年中国次磷酸行业市场规模预测</w:t>
      </w:r>
      <w:r>
        <w:rPr>
          <w:rFonts w:hint="eastAsia"/>
        </w:rPr>
        <w:br/>
      </w:r>
      <w:r>
        <w:rPr>
          <w:rFonts w:hint="eastAsia"/>
        </w:rPr>
        <w:t>　　图表 次磷酸行业准入条件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2025-2031年中国次磷酸市场前景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eebb2744e4e86" w:history="1">
        <w:r>
          <w:rPr>
            <w:rStyle w:val="Hyperlink"/>
          </w:rPr>
          <w:t>2025年中国次磷酸市场调研与发展前景分析报告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eebb2744e4e86" w:history="1">
        <w:r>
          <w:rPr>
            <w:rStyle w:val="Hyperlink"/>
          </w:rPr>
          <w:t>https://www.20087.com/A/18/CiLinSuanHangYeQianJingBaoGao.html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热点：磷酸亚磷酸次磷酸化学式、次磷酸为什么是一元酸、次磷酸是几元酸、次磷酸钠一水合物、磷酸和次磷酸、次磷酸和氢氧化钠反应方程式、次磷酸的化学式、次磷酸结构、次磷酸的化学式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fee31c1af483f" w:history="1">
      <w:r>
        <w:rPr>
          <w:rStyle w:val="Hyperlink"/>
        </w:rPr>
        <w:t>2025年中国次磷酸市场调研与发展前景分析报告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CiLinSuanHangYeQianJingBaoGao.html" TargetMode="External" Id="Rba9eebb2744e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CiLinSuanHangYeQianJingBaoGao.html" TargetMode="External" Id="R98efee31c1af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2024-11-08T04:22:00Z</dcterms:created>
  <dcterms:modified xsi:type="dcterms:W3CDTF">2024-11-08T05:22:00Z</dcterms:modified>
  <dc:subject>2025年中国次磷酸市场调研与发展前景分析报告</dc:subject>
  <dc:title>2025年中国次磷酸市场调研与发展前景分析报告</dc:title>
  <cp:keywords>2025年中国次磷酸市场调研与发展前景分析报告</cp:keywords>
  <dc:description>2025年中国次磷酸市场调研与发展前景分析报告</dc:description>
</cp:coreProperties>
</file>