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41b8e74914275" w:history="1">
              <w:r>
                <w:rPr>
                  <w:rStyle w:val="Hyperlink"/>
                </w:rPr>
                <w:t>2025-2031年中国脱叶剂市场调研及发展前景报告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41b8e74914275" w:history="1">
              <w:r>
                <w:rPr>
                  <w:rStyle w:val="Hyperlink"/>
                </w:rPr>
                <w:t>2025-2031年中国脱叶剂市场调研及发展前景报告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41b8e74914275" w:history="1">
                <w:r>
                  <w:rPr>
                    <w:rStyle w:val="Hyperlink"/>
                  </w:rPr>
                  <w:t>https://www.20087.com/A/68/TuoYeJiFaZhanQuShi.html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叶剂是一种用于农业生产中加速作物叶片脱落的化学制剂，主要用于棉花、大豆等作物收获前的叶片清理，以提高机械收割效率和减少病害传播。近年来，随着农业机械化水平的提高和对作物产量品质的重视，脱叶剂的使用越来越广泛。然而，其对环境和作物残留的影响也引起了关注，促使生产商研发更加环保和低残留的新型脱叶剂。</w:t>
      </w:r>
      <w:r>
        <w:rPr>
          <w:rFonts w:hint="eastAsia"/>
        </w:rPr>
        <w:br/>
      </w:r>
      <w:r>
        <w:rPr>
          <w:rFonts w:hint="eastAsia"/>
        </w:rPr>
        <w:t>　　未来，脱叶剂的发展将更加注重环境友好性和作物安全性。通过生物技术手段，如利用微生物代谢产物开发天然脱叶剂，可以减少对生态环境的负面影响。同时，智能释放技术的应用，比如时间控制释放系统，将使脱叶剂在最佳时机发挥作用，提高使用效率。此外，精准农业技术的集成，如基于无人机或卫星遥感的作物监测，将使脱叶剂的施用更加精准，减少浪费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41b8e74914275" w:history="1">
        <w:r>
          <w:rPr>
            <w:rStyle w:val="Hyperlink"/>
          </w:rPr>
          <w:t>2025-2031年中国脱叶剂市场调研及发展前景报告</w:t>
        </w:r>
      </w:hyperlink>
      <w:r>
        <w:rPr>
          <w:rFonts w:hint="eastAsia"/>
        </w:rPr>
        <w:t>》系统分析了脱叶剂行业的市场运行态势及发展趋势。报告从脱叶剂行业基础知识、发展环境入手，结合脱叶剂行业运行数据和产业链结构，全面解读脱叶剂市场竞争格局及重点企业表现，并基于此对脱叶剂行业发展前景作出预测，提供可操作的发展建议。研究采用定性与定量相结合的方法，整合国家统计局、相关协会的权威数据以及一手调研资料，确保结论的准确性和实用性，为脱叶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脱叶剂产业市场概述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脱叶剂行业关键成功要素</w:t>
      </w:r>
      <w:r>
        <w:rPr>
          <w:rFonts w:hint="eastAsia"/>
        </w:rPr>
        <w:br/>
      </w:r>
      <w:r>
        <w:rPr>
          <w:rFonts w:hint="eastAsia"/>
        </w:rPr>
        <w:t>　　第四节 脱叶剂行业价值链分析</w:t>
      </w:r>
      <w:r>
        <w:rPr>
          <w:rFonts w:hint="eastAsia"/>
        </w:rPr>
        <w:br/>
      </w:r>
      <w:r>
        <w:rPr>
          <w:rFonts w:hint="eastAsia"/>
        </w:rPr>
        <w:t>　　第五节 脱叶剂产业链分析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2024-2025年全球脱叶剂市场现状及发展趋势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全球脱叶剂市场现状及发展趋势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一、全球脱叶剂产业发展阶段</w:t>
      </w:r>
      <w:r>
        <w:rPr>
          <w:rFonts w:hint="eastAsia"/>
        </w:rPr>
        <w:br/>
      </w:r>
      <w:r>
        <w:rPr>
          <w:rFonts w:hint="eastAsia"/>
        </w:rPr>
        <w:t>　　　　二、全球脱叶剂产业竞争现状</w:t>
      </w:r>
      <w:r>
        <w:rPr>
          <w:rFonts w:hint="eastAsia"/>
        </w:rPr>
        <w:br/>
      </w:r>
      <w:r>
        <w:rPr>
          <w:rFonts w:hint="eastAsia"/>
        </w:rPr>
        <w:t>　　　　三、全球脱叶剂产业投资状况</w:t>
      </w:r>
      <w:r>
        <w:rPr>
          <w:rFonts w:hint="eastAsia"/>
        </w:rPr>
        <w:br/>
      </w:r>
      <w:r>
        <w:rPr>
          <w:rFonts w:hint="eastAsia"/>
        </w:rPr>
        <w:t>　　　　四、全球脱叶剂产业市场发展趋势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全球主要国家地区脱叶剂市场现状及发展趋势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全球脱叶剂市场经营模式现状及发展趋势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2024-2025年中国脱叶剂产业链发展状况分析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中国脱叶剂产业发展分析</w:t>
      </w:r>
      <w:r>
        <w:rPr>
          <w:rFonts w:hint="eastAsia"/>
        </w:rPr>
        <w:br/>
      </w:r>
      <w:r>
        <w:rPr>
          <w:rFonts w:hint="eastAsia"/>
        </w:rPr>
        <w:t>　　第一节 中国脱叶剂产业发展现状</w:t>
      </w:r>
      <w:r>
        <w:rPr>
          <w:rFonts w:hint="eastAsia"/>
        </w:rPr>
        <w:br/>
      </w:r>
      <w:r>
        <w:rPr>
          <w:rFonts w:hint="eastAsia"/>
        </w:rPr>
        <w:t>　　第二节 中国脱叶剂产业国际地位现状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中国脱叶剂产业经济运行现状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中国脱叶剂产业运营模式现状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中国脱叶剂产业存在的问题及发展障碍分析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中国脱叶剂产业发展趋势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中国脱叶剂市场现状及发展趋势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中国脱叶剂市场供给状况</w:t>
      </w:r>
      <w:r>
        <w:rPr>
          <w:rFonts w:hint="eastAsia"/>
        </w:rPr>
        <w:br/>
      </w:r>
      <w:r>
        <w:rPr>
          <w:rFonts w:hint="eastAsia"/>
        </w:rPr>
        <w:t>　　第二节 中国脱叶剂市场需求状况</w:t>
      </w:r>
      <w:r>
        <w:rPr>
          <w:rFonts w:hint="eastAsia"/>
        </w:rPr>
        <w:br/>
      </w:r>
      <w:r>
        <w:rPr>
          <w:rFonts w:hint="eastAsia"/>
        </w:rPr>
        <w:t>　　第三节 中国脱叶剂市场结构状况</w:t>
      </w:r>
      <w:r>
        <w:rPr>
          <w:rFonts w:hint="eastAsia"/>
        </w:rPr>
        <w:br/>
      </w:r>
      <w:r>
        <w:rPr>
          <w:rFonts w:hint="eastAsia"/>
        </w:rPr>
        <w:t>　　第四节 中国脱叶剂市场存在的问题及障碍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中国脱叶剂市场发展潜力及发展趋势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中国脱叶剂市场消费者行为状况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中国脱叶剂产业基本竞争战略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四、脱叶剂产业该战略的SWOT分析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五、脱叶剂产业该战略的典型企业分析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中国脱叶剂产业市场竞争策略分析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脱叶剂产业市场五种竞争动力模式结构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脱叶剂产业市场核心竞争力的塑造要素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脱叶剂产业市场不同市场地位的竞争策略分析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脱叶剂产业市场竞争案例分析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中国脱叶剂产业市场营销策略竞争分析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中国脱叶剂产业重点企业市场竞争策略研究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中国脱叶剂产业市场发展预测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中国脱叶剂产业发展环境预测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中国脱叶剂产业发展预测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中国脱叶剂市场发展预测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一、2025-2031年中国脱叶剂市场需求预测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二、2025-2031年中国脱叶剂市场结构预测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三、2025-2031年中国脱叶剂市场集中度预测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四、2025-2031年中国脱叶剂市场供给预测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五、2025-2031年中国脱叶剂市场价格预测</w:t>
      </w:r>
      <w:r>
        <w:rPr>
          <w:rFonts w:hint="eastAsia"/>
        </w:rPr>
        <w:br/>
      </w:r>
      <w:r>
        <w:rPr>
          <w:rFonts w:hint="eastAsia"/>
        </w:rPr>
        <w:t>　　第四节 中国脱叶剂产业竞争发展趋势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中国脱叶剂产业市场投资机会与风险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中国脱叶剂产业市场投资优势分析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中国脱叶剂产业市场投资劣势分析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中国脱叶剂产业市场投资机会分析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中国脱叶剂产业市场投资风险分析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中国脱叶剂产业市场竞争策略建议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中国脱叶剂产业竞争战略建议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中国脱叶剂产业竞争策略建议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中国脱叶剂市场竞争策略建议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[-中智-林-]投资风险规避建议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脱叶剂介绍</w:t>
      </w:r>
      <w:r>
        <w:rPr>
          <w:rFonts w:hint="eastAsia"/>
        </w:rPr>
        <w:br/>
      </w:r>
      <w:r>
        <w:rPr>
          <w:rFonts w:hint="eastAsia"/>
        </w:rPr>
        <w:t>　　图表 脱叶剂图片</w:t>
      </w:r>
      <w:r>
        <w:rPr>
          <w:rFonts w:hint="eastAsia"/>
        </w:rPr>
        <w:br/>
      </w:r>
      <w:r>
        <w:rPr>
          <w:rFonts w:hint="eastAsia"/>
        </w:rPr>
        <w:t>　　图表 脱叶剂产业链分析</w:t>
      </w:r>
      <w:r>
        <w:rPr>
          <w:rFonts w:hint="eastAsia"/>
        </w:rPr>
        <w:br/>
      </w:r>
      <w:r>
        <w:rPr>
          <w:rFonts w:hint="eastAsia"/>
        </w:rPr>
        <w:t>　　图表 脱叶剂主要特点</w:t>
      </w:r>
      <w:r>
        <w:rPr>
          <w:rFonts w:hint="eastAsia"/>
        </w:rPr>
        <w:br/>
      </w:r>
      <w:r>
        <w:rPr>
          <w:rFonts w:hint="eastAsia"/>
        </w:rPr>
        <w:t>　　图表 脱叶剂政策分析</w:t>
      </w:r>
      <w:r>
        <w:rPr>
          <w:rFonts w:hint="eastAsia"/>
        </w:rPr>
        <w:br/>
      </w:r>
      <w:r>
        <w:rPr>
          <w:rFonts w:hint="eastAsia"/>
        </w:rPr>
        <w:t>　　图表 脱叶剂标准 技术</w:t>
      </w:r>
      <w:r>
        <w:rPr>
          <w:rFonts w:hint="eastAsia"/>
        </w:rPr>
        <w:br/>
      </w:r>
      <w:r>
        <w:rPr>
          <w:rFonts w:hint="eastAsia"/>
        </w:rPr>
        <w:t>　　图表 脱叶剂最新消息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2019-2024年脱叶剂行业市场容量统计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2019-2024年中国脱叶剂行业市场规模及增长情况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脱叶剂价格走势</w:t>
      </w:r>
      <w:r>
        <w:rPr>
          <w:rFonts w:hint="eastAsia"/>
        </w:rPr>
        <w:br/>
      </w:r>
      <w:r>
        <w:rPr>
          <w:rFonts w:hint="eastAsia"/>
        </w:rPr>
        <w:t>　　图表 2024年脱叶剂成本和利润分析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2024年中国脱叶剂行业竞争力分析</w:t>
      </w:r>
      <w:r>
        <w:rPr>
          <w:rFonts w:hint="eastAsia"/>
        </w:rPr>
        <w:br/>
      </w:r>
      <w:r>
        <w:rPr>
          <w:rFonts w:hint="eastAsia"/>
        </w:rPr>
        <w:t>　　图表 脱叶剂优势</w:t>
      </w:r>
      <w:r>
        <w:rPr>
          <w:rFonts w:hint="eastAsia"/>
        </w:rPr>
        <w:br/>
      </w:r>
      <w:r>
        <w:rPr>
          <w:rFonts w:hint="eastAsia"/>
        </w:rPr>
        <w:t>　　图表 脱叶剂劣势</w:t>
      </w:r>
      <w:r>
        <w:rPr>
          <w:rFonts w:hint="eastAsia"/>
        </w:rPr>
        <w:br/>
      </w:r>
      <w:r>
        <w:rPr>
          <w:rFonts w:hint="eastAsia"/>
        </w:rPr>
        <w:t>　　图表 脱叶剂机会</w:t>
      </w:r>
      <w:r>
        <w:rPr>
          <w:rFonts w:hint="eastAsia"/>
        </w:rPr>
        <w:br/>
      </w:r>
      <w:r>
        <w:rPr>
          <w:rFonts w:hint="eastAsia"/>
        </w:rPr>
        <w:t>　　图表 脱叶剂威胁</w:t>
      </w:r>
      <w:r>
        <w:rPr>
          <w:rFonts w:hint="eastAsia"/>
        </w:rPr>
        <w:br/>
      </w:r>
      <w:r>
        <w:rPr>
          <w:rFonts w:hint="eastAsia"/>
        </w:rPr>
        <w:t>　　图表 2019-2024年中国脱叶剂行业盈利能力分析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2019-2024年中国脱叶剂行业运营能力分析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2019-2024年中国脱叶剂行业偿债能力分析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2019-2024年中国脱叶剂行业发展能力分析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2019-2024年中国脱叶剂行业经营效益分析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脱叶剂品牌分析</w:t>
      </w:r>
      <w:r>
        <w:rPr>
          <w:rFonts w:hint="eastAsia"/>
        </w:rPr>
        <w:br/>
      </w:r>
      <w:r>
        <w:rPr>
          <w:rFonts w:hint="eastAsia"/>
        </w:rPr>
        <w:t>　　图表 脱叶剂企业（一）概述</w:t>
      </w:r>
      <w:r>
        <w:rPr>
          <w:rFonts w:hint="eastAsia"/>
        </w:rPr>
        <w:br/>
      </w:r>
      <w:r>
        <w:rPr>
          <w:rFonts w:hint="eastAsia"/>
        </w:rPr>
        <w:t>　　图表 企业脱叶剂业务分析</w:t>
      </w:r>
      <w:r>
        <w:rPr>
          <w:rFonts w:hint="eastAsia"/>
        </w:rPr>
        <w:br/>
      </w:r>
      <w:r>
        <w:rPr>
          <w:rFonts w:hint="eastAsia"/>
        </w:rPr>
        <w:t>　　图表 脱叶剂企业（一）经营情况分析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脱叶剂企业（二）简介</w:t>
      </w:r>
      <w:r>
        <w:rPr>
          <w:rFonts w:hint="eastAsia"/>
        </w:rPr>
        <w:br/>
      </w:r>
      <w:r>
        <w:rPr>
          <w:rFonts w:hint="eastAsia"/>
        </w:rPr>
        <w:t>　　图表 企业脱叶剂业务</w:t>
      </w:r>
      <w:r>
        <w:rPr>
          <w:rFonts w:hint="eastAsia"/>
        </w:rPr>
        <w:br/>
      </w:r>
      <w:r>
        <w:rPr>
          <w:rFonts w:hint="eastAsia"/>
        </w:rPr>
        <w:t>　　图表 脱叶剂企业（二）经营情况分析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脱叶剂企业（三）概况</w:t>
      </w:r>
      <w:r>
        <w:rPr>
          <w:rFonts w:hint="eastAsia"/>
        </w:rPr>
        <w:br/>
      </w:r>
      <w:r>
        <w:rPr>
          <w:rFonts w:hint="eastAsia"/>
        </w:rPr>
        <w:t>　　图表 企业脱叶剂业务情况</w:t>
      </w:r>
      <w:r>
        <w:rPr>
          <w:rFonts w:hint="eastAsia"/>
        </w:rPr>
        <w:br/>
      </w:r>
      <w:r>
        <w:rPr>
          <w:rFonts w:hint="eastAsia"/>
        </w:rPr>
        <w:t>　　图表 脱叶剂企业（三）经营情况分析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脱叶剂发展有利因素分析</w:t>
      </w:r>
      <w:r>
        <w:rPr>
          <w:rFonts w:hint="eastAsia"/>
        </w:rPr>
        <w:br/>
      </w:r>
      <w:r>
        <w:rPr>
          <w:rFonts w:hint="eastAsia"/>
        </w:rPr>
        <w:t>　　图表 脱叶剂发展不利因素分析</w:t>
      </w:r>
      <w:r>
        <w:rPr>
          <w:rFonts w:hint="eastAsia"/>
        </w:rPr>
        <w:br/>
      </w:r>
      <w:r>
        <w:rPr>
          <w:rFonts w:hint="eastAsia"/>
        </w:rPr>
        <w:t>　　图表 进入脱叶剂行业壁垒</w:t>
      </w:r>
      <w:r>
        <w:rPr>
          <w:rFonts w:hint="eastAsia"/>
        </w:rPr>
        <w:br/>
      </w:r>
      <w:r>
        <w:rPr>
          <w:rFonts w:hint="eastAsia"/>
        </w:rPr>
        <w:t>　　图表 2025-2031年中国脱叶剂行业市场容量预测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2025-2031年中国脱叶剂行业风险研究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2025-2031年中国脱叶剂行业发展趋势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41b8e74914275" w:history="1">
        <w:r>
          <w:rPr>
            <w:rStyle w:val="Hyperlink"/>
          </w:rPr>
          <w:t>2025-2031年中国脱叶剂市场调研及发展前景报告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41b8e74914275" w:history="1">
        <w:r>
          <w:rPr>
            <w:rStyle w:val="Hyperlink"/>
          </w:rPr>
          <w:t>https://www.20087.com/A/68/TuoYeJiFaZhanQuShi.html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热点：10大脱叶剂、脱叶剂有哪些品牌、脱叶剂成分是什么、脱叶剂什么时候打最好、脱叶剂什么时候打最好、脱叶剂使用注意事项、棉海脱叶剂每一小瓶的规格、脱叶剂能不能晚上打、脱叶剂存在问题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b96602b54035" w:history="1">
      <w:r>
        <w:rPr>
          <w:rStyle w:val="Hyperlink"/>
        </w:rPr>
        <w:t>2025-2031年中国脱叶剂市场调研及发展前景报告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TuoYeJiFaZhanQuShi.html" TargetMode="External" Id="R0d841b8e749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TuoYeJiFaZhanQuShi.html" TargetMode="External" Id="R2904b96602b5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2025-01-27T02:52:00Z</dcterms:created>
  <dcterms:modified xsi:type="dcterms:W3CDTF">2025-01-27T03:52:00Z</dcterms:modified>
  <dc:subject>2025-2031年中国脱叶剂市场调研及发展前景报告</dc:subject>
  <dc:title>2025-2031年中国脱叶剂市场调研及发展前景报告</dc:title>
  <cp:keywords>2025-2031年中国脱叶剂市场调研及发展前景报告</cp:keywords>
  <dc:description>2025-2031年中国脱叶剂市场调研及发展前景报告</dc:description>
</cp:coreProperties>
</file>