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af4b863dd642e8" w:history="1">
              <w:r>
                <w:rPr>
                  <w:rStyle w:val="Hyperlink"/>
                </w:rPr>
                <w:t>2025-2031年全球与中国次氧化锌发展现状及市场前景预测报告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af4b863dd642e8" w:history="1">
              <w:r>
                <w:rPr>
                  <w:rStyle w:val="Hyperlink"/>
                </w:rPr>
                <w:t>2025-2031年全球与中国次氧化锌发展现状及市场前景预测报告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5161890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af4b863dd642e8" w:history="1">
                <w:r>
                  <w:rPr>
                    <w:rStyle w:val="Hyperlink"/>
                  </w:rPr>
                  <w:t>https://www.20087.com/0/89/CiYangHuaXinShiChangXianZhuangHeQianJing.html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次氧化锌是一种重要的无机化合物，广泛应用于橡胶、涂料、医药等行业。近年来，随着下游应用行业的发展和技术进步，次氧化锌的市场需求持续增长。目前，次氧化锌不仅在纯度和分散性上有了显著提升，而且在生产和应用过程中更加注重环保和安全。随着材料科学的进步，新型次氧化锌的应用正在不断扩展到更多高端领域，如纳米材料和光电材料。</w:t>
      </w:r>
      <w:r>
        <w:rPr>
          <w:rFonts w:hint="eastAsia"/>
        </w:rPr>
        <w:br/>
      </w:r>
      <w:r>
        <w:rPr>
          <w:rFonts w:hint="eastAsia"/>
        </w:rPr>
        <w:t>　　未来，次氧化锌的发展将更加注重技术创新和环保性能。一方面，随着新材料和制造技术的进步，开发具有更高纯度、更好分散性的新型次氧化锌将是重要趋势，以满足高端应用领域的需求。另一方面，随着环保法规的趋严，开发低污染、可回收的次氧化锌产品将成为行业发展的重点。此外，随着智能制造技术的应用，次氧化锌的生产过程将更加自动化和智能化，以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af4b863dd642e8" w:history="1">
        <w:r>
          <w:rPr>
            <w:rStyle w:val="Hyperlink"/>
          </w:rPr>
          <w:t>2025-2031年全球与中国次氧化锌发展现状及市场前景预测报告</w:t>
        </w:r>
      </w:hyperlink>
      <w:r>
        <w:rPr>
          <w:rFonts w:hint="eastAsia"/>
        </w:rPr>
        <w:t>》以专业视角，从宏观至微观深入剖析了次氧化锌行业的现状。次氧化锌报告基于详实数据，细致分析了次氧化锌市场需求、市场规模及价格动态，同时探讨了产业链上下游的影响因素。进一步细分市场，揭示了次氧化锌各细分领域的具体状况。此外，报告还科学预测了次氧化锌市场前景与发展趋势，对重点企业的经营状况、品牌影响力、市场集中度及竞争格局进行了阐述，并就次氧化锌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次氧化锌市场概述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按照不同产品类型，次氧化锌主要可以分为如下几个类别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全球不同产品类型次氧化锌销售额增长趋势2020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粉末</w:t>
      </w:r>
      <w:r>
        <w:rPr>
          <w:rFonts w:hint="eastAsia"/>
        </w:rPr>
        <w:br/>
      </w:r>
      <w:r>
        <w:rPr>
          <w:rFonts w:hint="eastAsia"/>
        </w:rPr>
        <w:t>　　　　1.2.3 颗粒</w:t>
      </w:r>
      <w:r>
        <w:rPr>
          <w:rFonts w:hint="eastAsia"/>
        </w:rPr>
        <w:br/>
      </w:r>
      <w:r>
        <w:rPr>
          <w:rFonts w:hint="eastAsia"/>
        </w:rPr>
        <w:t>　　1.3 从不同应用，次氧化锌主要包括如下几个方面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全球不同应用次氧化锌销售额增长趋势2020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橡胶/轮胎</w:t>
      </w:r>
      <w:r>
        <w:rPr>
          <w:rFonts w:hint="eastAsia"/>
        </w:rPr>
        <w:br/>
      </w:r>
      <w:r>
        <w:rPr>
          <w:rFonts w:hint="eastAsia"/>
        </w:rPr>
        <w:t>　　　　1.3.3 陶瓷/玻璃</w:t>
      </w:r>
      <w:r>
        <w:rPr>
          <w:rFonts w:hint="eastAsia"/>
        </w:rPr>
        <w:br/>
      </w:r>
      <w:r>
        <w:rPr>
          <w:rFonts w:hint="eastAsia"/>
        </w:rPr>
        <w:t>　　　　1.3.4 化学/制药</w:t>
      </w:r>
      <w:r>
        <w:rPr>
          <w:rFonts w:hint="eastAsia"/>
        </w:rPr>
        <w:br/>
      </w:r>
      <w:r>
        <w:rPr>
          <w:rFonts w:hint="eastAsia"/>
        </w:rPr>
        <w:t>　　　　1.3.5 农业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次氧化锌行业背景、发展历史、现状及趋势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次氧化锌行业目前现状分析</w:t>
      </w:r>
      <w:r>
        <w:rPr>
          <w:rFonts w:hint="eastAsia"/>
        </w:rPr>
        <w:br/>
      </w:r>
      <w:r>
        <w:rPr>
          <w:rFonts w:hint="eastAsia"/>
        </w:rPr>
        <w:t>　　　　1.4.2 次氧化锌发展趋势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全球次氧化锌总体规模分析</w:t>
      </w:r>
      <w:r>
        <w:rPr>
          <w:rFonts w:hint="eastAsia"/>
        </w:rPr>
        <w:br/>
      </w:r>
      <w:r>
        <w:rPr>
          <w:rFonts w:hint="eastAsia"/>
        </w:rPr>
        <w:t>　　2.1 全球次氧化锌供需现状及预测（2020-2031）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全球次氧化锌产能、产量、产能利用率及发展趋势（2020-2031）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全球次氧化锌产量、需求量及发展趋势（2020-2031）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全球主要地区次氧化锌产量及发展趋势（2020-2031）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全球主要地区次氧化锌产量（2020-2025）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全球主要地区次氧化锌产量（2026-2031）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全球主要地区次氧化锌产量市场份额（2020-2031）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中国次氧化锌供需现状及预测（2020-2031）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中国次氧化锌产能、产量、产能利用率及发展趋势（2020-2031）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中国次氧化锌产量、市场需求量及发展趋势（2020-2031）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全球次氧化锌销量及销售额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全球市场次氧化锌销售额（2020-2031）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全球市场次氧化锌销量（2020-2031）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全球市场次氧化锌价格趋势（2020-2031）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全球次氧化锌主要地区分析</w:t>
      </w:r>
      <w:r>
        <w:rPr>
          <w:rFonts w:hint="eastAsia"/>
        </w:rPr>
        <w:br/>
      </w:r>
      <w:r>
        <w:rPr>
          <w:rFonts w:hint="eastAsia"/>
        </w:rPr>
        <w:t>　　3.1 全球主要地区次氧化锌市场规模分析：2020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全球主要地区次氧化锌销售收入及市场份额（2020-2025年）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全球主要地区次氧化锌销售收入预测（2026-2031年）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全球主要地区次氧化锌销量分析：2020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全球主要地区次氧化锌销量及市场份额（2020-2025年）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全球主要地区次氧化锌销量及市场份额预测（2026-2031）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北美市场次氧化锌销量、收入及增长率（2020-2031）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欧洲市场次氧化锌销量、收入及增长率（2020-2031）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中国市场次氧化锌销量、收入及增长率（2020-2031）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日本市场次氧化锌销量、收入及增长率（2020-2031）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东南亚市场次氧化锌销量、收入及增长率（2020-2031）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印度市场次氧化锌销量、收入及增长率（2020-2031）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全球市场主要厂商次氧化锌产能市场份额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全球市场主要厂商次氧化锌销量（2020-2025）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全球市场主要厂商次氧化锌销量（2020-2025）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全球市场主要厂商次氧化锌销售收入（2020-2025）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全球市场主要厂商次氧化锌销售价格（2020-2025）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2024年全球主要生产商次氧化锌收入排名</w:t>
      </w:r>
      <w:r>
        <w:rPr>
          <w:rFonts w:hint="eastAsia"/>
        </w:rPr>
        <w:br/>
      </w:r>
      <w:r>
        <w:rPr>
          <w:rFonts w:hint="eastAsia"/>
        </w:rPr>
        <w:t>　　4.3 中国市场主要厂商次氧化锌销量（2020-2025）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中国市场主要厂商次氧化锌销量（2020-2025）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中国市场主要厂商次氧化锌销售收入（2020-2025）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2024年中国主要生产商次氧化锌收入排名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中国市场主要厂商次氧化锌销售价格（2020-2025）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全球主要厂商次氧化锌总部及产地分布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全球主要厂商成立时间及次氧化锌商业化日期</w:t>
      </w:r>
      <w:r>
        <w:rPr>
          <w:rFonts w:hint="eastAsia"/>
        </w:rPr>
        <w:br/>
      </w:r>
      <w:r>
        <w:rPr>
          <w:rFonts w:hint="eastAsia"/>
        </w:rPr>
        <w:t>　　4.6 全球主要厂商次氧化锌产品类型及应用</w:t>
      </w:r>
      <w:r>
        <w:rPr>
          <w:rFonts w:hint="eastAsia"/>
        </w:rPr>
        <w:br/>
      </w:r>
      <w:r>
        <w:rPr>
          <w:rFonts w:hint="eastAsia"/>
        </w:rPr>
        <w:t>　　4.7 次氧化锌行业集中度、竞争程度分析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次氧化锌行业集中度分析：2024年全球Top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全球次氧化锌第一梯队、第二梯队和第三梯队生产商（品牌）及市场份额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重点企业（1）基本信息、次氧化锌生产基地、销售区域、竞争对手及市场地位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次氧化锌产品规格、参数及市场应用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次氧化锌销量、收入、价格及毛利率（2020-2025）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重点企业（2）基本信息、次氧化锌生产基地、销售区域、竞争对手及市场地位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次氧化锌产品规格、参数及市场应用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次氧化锌销量、收入、价格及毛利率（2020-2025）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重点企业（3）基本信息、次氧化锌生产基地、销售区域、竞争对手及市场地位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次氧化锌产品规格、参数及市场应用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次氧化锌销量、收入、价格及毛利率（2020-2025）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不同产品类型次氧化锌分析</w:t>
      </w:r>
      <w:r>
        <w:rPr>
          <w:rFonts w:hint="eastAsia"/>
        </w:rPr>
        <w:br/>
      </w:r>
      <w:r>
        <w:rPr>
          <w:rFonts w:hint="eastAsia"/>
        </w:rPr>
        <w:t>　　6.1 全球不同产品类型次氧化锌销量（2020-2031）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全球不同产品类型次氧化锌销量及市场份额（2020-2025）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全球不同产品类型次氧化锌销量预测（2026-2031）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全球不同产品类型次氧化锌收入（2020-2031）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全球不同产品类型次氧化锌收入及市场份额（2020-2025）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全球不同产品类型次氧化锌收入预测（2026-2031）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全球不同产品类型次氧化锌价格走势（2020-2031）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不同应用次氧化锌分析</w:t>
      </w:r>
      <w:r>
        <w:rPr>
          <w:rFonts w:hint="eastAsia"/>
        </w:rPr>
        <w:br/>
      </w:r>
      <w:r>
        <w:rPr>
          <w:rFonts w:hint="eastAsia"/>
        </w:rPr>
        <w:t>　　7.1 全球不同应用次氧化锌销量（2020-2031）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全球不同应用次氧化锌销量及市场份额（2020-2025）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全球不同应用次氧化锌销量预测（2026-2031）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全球不同应用次氧化锌收入（2020-2031）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全球不同应用次氧化锌收入及市场份额（2020-2025）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全球不同应用次氧化锌收入预测（2026-2031）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全球不同应用次氧化锌价格走势（2020-2031）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次氧化锌产业链分析</w:t>
      </w:r>
      <w:r>
        <w:rPr>
          <w:rFonts w:hint="eastAsia"/>
        </w:rPr>
        <w:br/>
      </w:r>
      <w:r>
        <w:rPr>
          <w:rFonts w:hint="eastAsia"/>
        </w:rPr>
        <w:t>　　8.2 次氧化锌工艺制造技术分析</w:t>
      </w:r>
      <w:r>
        <w:rPr>
          <w:rFonts w:hint="eastAsia"/>
        </w:rPr>
        <w:br/>
      </w:r>
      <w:r>
        <w:rPr>
          <w:rFonts w:hint="eastAsia"/>
        </w:rPr>
        <w:t>　　8.3 次氧化锌产业上游供应分析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次氧化锌下游客户分析</w:t>
      </w:r>
      <w:r>
        <w:rPr>
          <w:rFonts w:hint="eastAsia"/>
        </w:rPr>
        <w:br/>
      </w:r>
      <w:r>
        <w:rPr>
          <w:rFonts w:hint="eastAsia"/>
        </w:rPr>
        <w:t>　　8.5 次氧化锌销售渠道分析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次氧化锌行业发展机遇及主要驱动因素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次氧化锌行业发展面临的风险</w:t>
      </w:r>
      <w:r>
        <w:rPr>
          <w:rFonts w:hint="eastAsia"/>
        </w:rPr>
        <w:br/>
      </w:r>
      <w:r>
        <w:rPr>
          <w:rFonts w:hint="eastAsia"/>
        </w:rPr>
        <w:t>　　9.3 次氧化锌行业政策分析</w:t>
      </w:r>
      <w:r>
        <w:rPr>
          <w:rFonts w:hint="eastAsia"/>
        </w:rPr>
        <w:br/>
      </w:r>
      <w:r>
        <w:rPr>
          <w:rFonts w:hint="eastAsia"/>
        </w:rPr>
        <w:t>　　9.4 次氧化锌中国企业SWOT分析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全球不同产品类型次氧化锌销售额增长（CAGR）趋势2020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次氧化锌行业目前发展现状</w:t>
      </w:r>
      <w:r>
        <w:rPr>
          <w:rFonts w:hint="eastAsia"/>
        </w:rPr>
        <w:br/>
      </w:r>
      <w:r>
        <w:rPr>
          <w:rFonts w:hint="eastAsia"/>
        </w:rPr>
        <w:t>　　表 4： 次氧化锌发展趋势</w:t>
      </w:r>
      <w:r>
        <w:rPr>
          <w:rFonts w:hint="eastAsia"/>
        </w:rPr>
        <w:br/>
      </w:r>
      <w:r>
        <w:rPr>
          <w:rFonts w:hint="eastAsia"/>
        </w:rPr>
        <w:t>　　表 5： 全球主要地区次氧化锌产量增速（CAGR）：（2020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全球主要地区次氧化锌产量（2020-2025）&amp;（吨）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全球主要地区次氧化锌产量（2026-2031）&amp;（吨）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全球主要地区次氧化锌产量市场份额（2020-2025）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全球主要地区次氧化锌产量（2026-2031）&amp;（吨）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全球主要地区次氧化锌销售收入增速：（2020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全球主要地区次氧化锌销售收入（2020-2025）&amp;（百万美元）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全球主要地区次氧化锌销售收入市场份额（2020-2025）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全球主要地区次氧化锌收入（2026-2031）&amp;（百万美元）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全球主要地区次氧化锌收入市场份额（2026-2031）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全球主要地区次氧化锌销量（吨）：2020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全球主要地区次氧化锌销量（2020-2025）&amp;（吨）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全球主要地区次氧化锌销量市场份额（2020-2025）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全球主要地区次氧化锌销量（2026-2031）&amp;（吨）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全球主要地区次氧化锌销量份额（2026-2031）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全球市场主要厂商次氧化锌产能（2024-2025）&amp;（吨）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全球市场主要厂商次氧化锌销量（2020-2025）&amp;（吨）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全球市场主要厂商次氧化锌销量市场份额（2020-2025）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全球市场主要厂商次氧化锌销售收入（2020-2025）&amp;（百万美元）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全球市场主要厂商次氧化锌销售收入市场份额（2020-2025）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全球市场主要厂商次氧化锌销售价格（2020-2025）&amp;（美元/吨）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2024年全球主要生产商次氧化锌收入排名（百万美元）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中国市场主要厂商次氧化锌销量（2020-2025）&amp;（吨）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中国市场主要厂商次氧化锌销量市场份额（2020-2025）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中国市场主要厂商次氧化锌销售收入（2020-2025）&amp;（百万美元）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中国市场主要厂商次氧化锌销售收入市场份额（2020-2025）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2024年中国主要生产商次氧化锌收入排名（百万美元）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中国市场主要厂商次氧化锌销售价格（2020-2025）&amp;（美元/吨）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全球主要厂商次氧化锌总部及产地分布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全球主要厂商成立时间及次氧化锌商业化日期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全球主要厂商次氧化锌产品类型及应用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2024年全球次氧化锌主要厂商市场地位（第一梯队、第二梯队和第三梯队）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全球次氧化锌市场投资、并购等现状分析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次氧化锌生产基地、销售区域、竞争对手及市场地位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次氧化锌产品规格、参数及市场应用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次氧化锌销量（吨）、收入（百万美元）、价格（美元/吨）及毛利率（2020-2025）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次氧化锌生产基地、销售区域、竞争对手及市场地位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次氧化锌产品规格、参数及市场应用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次氧化锌销量（吨）、收入（百万美元）、价格（美元/吨）及毛利率（2020-2025）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次氧化锌生产基地、销售区域、竞争对手及市场地位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次氧化锌产品规格、参数及市场应用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次氧化锌销量（吨）、收入（百万美元）、价格（美元/吨）及毛利率（2020-2025）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全球不同产品类型次氧化锌销量（2020-2025年）&amp;（吨）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54： 全球不同产品类型次氧化锌销量市场份额（2020-2025）</w:t>
      </w:r>
      <w:r>
        <w:rPr>
          <w:rFonts w:hint="eastAsia"/>
        </w:rPr>
        <w:br/>
      </w:r>
      <w:r>
        <w:rPr>
          <w:rFonts w:hint="eastAsia"/>
        </w:rPr>
        <w:t>　　表 55： 全球不同产品类型次氧化锌销量预测（2026-2031）&amp;（吨）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56： 全球市场不同产品类型次氧化锌销量市场份额预测（2026-2031）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57： 全球不同产品类型次氧化锌收入（2020-2025年）&amp;（百万美元）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58： 全球不同产品类型次氧化锌收入市场份额（2020-2025）</w:t>
      </w:r>
      <w:r>
        <w:rPr>
          <w:rFonts w:hint="eastAsia"/>
        </w:rPr>
        <w:br/>
      </w:r>
      <w:r>
        <w:rPr>
          <w:rFonts w:hint="eastAsia"/>
        </w:rPr>
        <w:t>　　表 59： 全球不同产品类型次氧化锌收入预测（2026-2031）&amp;（百万美元）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60： 全球不同产品类型次氧化锌收入市场份额预测（2026-2031）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61： 全球不同应用次氧化锌销量（2020-2025年）&amp;（吨）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62： 全球不同应用次氧化锌销量市场份额（2020-2025）</w:t>
      </w:r>
      <w:r>
        <w:rPr>
          <w:rFonts w:hint="eastAsia"/>
        </w:rPr>
        <w:br/>
      </w:r>
      <w:r>
        <w:rPr>
          <w:rFonts w:hint="eastAsia"/>
        </w:rPr>
        <w:t>　　表 63： 全球不同应用次氧化锌销量预测（2026-2031）&amp;（吨）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64： 全球市场不同应用次氧化锌销量市场份额预测（2026-2031）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65： 全球不同应用次氧化锌收入（2020-2025年）&amp;（百万美元）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66： 全球不同应用次氧化锌收入市场份额（2020-2025）</w:t>
      </w:r>
      <w:r>
        <w:rPr>
          <w:rFonts w:hint="eastAsia"/>
        </w:rPr>
        <w:br/>
      </w:r>
      <w:r>
        <w:rPr>
          <w:rFonts w:hint="eastAsia"/>
        </w:rPr>
        <w:t>　　表 67： 全球不同应用次氧化锌收入预测（2026-2031）&amp;（百万美元）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全球不同应用次氧化锌收入市场份额预测（2026-2031）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69： 次氧化锌上游原料供应商及联系方式列表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70： 次氧化锌典型客户列表</w:t>
      </w:r>
      <w:r>
        <w:rPr>
          <w:rFonts w:hint="eastAsia"/>
        </w:rPr>
        <w:br/>
      </w:r>
      <w:r>
        <w:rPr>
          <w:rFonts w:hint="eastAsia"/>
        </w:rPr>
        <w:t>　　表 71： 次氧化锌主要销售模式及销售渠道</w:t>
      </w:r>
      <w:r>
        <w:rPr>
          <w:rFonts w:hint="eastAsia"/>
        </w:rPr>
        <w:br/>
      </w:r>
      <w:r>
        <w:rPr>
          <w:rFonts w:hint="eastAsia"/>
        </w:rPr>
        <w:t>　　表 72： 次氧化锌行业发展机遇及主要驱动因素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73： 次氧化锌行业发展面临的风险</w:t>
      </w:r>
      <w:r>
        <w:rPr>
          <w:rFonts w:hint="eastAsia"/>
        </w:rPr>
        <w:br/>
      </w:r>
      <w:r>
        <w:rPr>
          <w:rFonts w:hint="eastAsia"/>
        </w:rPr>
        <w:t>　　表 74： 次氧化锌行业政策分析</w:t>
      </w:r>
      <w:r>
        <w:rPr>
          <w:rFonts w:hint="eastAsia"/>
        </w:rPr>
        <w:br/>
      </w:r>
      <w:r>
        <w:rPr>
          <w:rFonts w:hint="eastAsia"/>
        </w:rPr>
        <w:t>　　表 75： 研究范围</w:t>
      </w:r>
      <w:r>
        <w:rPr>
          <w:rFonts w:hint="eastAsia"/>
        </w:rPr>
        <w:br/>
      </w:r>
      <w:r>
        <w:rPr>
          <w:rFonts w:hint="eastAsia"/>
        </w:rPr>
        <w:t>　　表 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次氧化锌产品图片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全球不同产品类型次氧化锌销售额2020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全球不同产品类型次氧化锌市场份额2024 &amp; 2031</w:t>
      </w:r>
      <w:r>
        <w:rPr>
          <w:rFonts w:hint="eastAsia"/>
        </w:rPr>
        <w:br/>
      </w:r>
      <w:r>
        <w:rPr>
          <w:rFonts w:hint="eastAsia"/>
        </w:rPr>
        <w:t>　　图 4： 粉末产品图片</w:t>
      </w:r>
      <w:r>
        <w:rPr>
          <w:rFonts w:hint="eastAsia"/>
        </w:rPr>
        <w:br/>
      </w:r>
      <w:r>
        <w:rPr>
          <w:rFonts w:hint="eastAsia"/>
        </w:rPr>
        <w:t>　　图 5： 颗粒产品图片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全球不同应用次氧化锌市场份额2024 &amp; 2031</w:t>
      </w:r>
      <w:r>
        <w:rPr>
          <w:rFonts w:hint="eastAsia"/>
        </w:rPr>
        <w:br/>
      </w:r>
      <w:r>
        <w:rPr>
          <w:rFonts w:hint="eastAsia"/>
        </w:rPr>
        <w:t>　　图 8： 橡胶/轮胎</w:t>
      </w:r>
      <w:r>
        <w:rPr>
          <w:rFonts w:hint="eastAsia"/>
        </w:rPr>
        <w:br/>
      </w:r>
      <w:r>
        <w:rPr>
          <w:rFonts w:hint="eastAsia"/>
        </w:rPr>
        <w:t>　　图 9： 陶瓷/玻璃</w:t>
      </w:r>
      <w:r>
        <w:rPr>
          <w:rFonts w:hint="eastAsia"/>
        </w:rPr>
        <w:br/>
      </w:r>
      <w:r>
        <w:rPr>
          <w:rFonts w:hint="eastAsia"/>
        </w:rPr>
        <w:t>　　图 10： 化学/制药</w:t>
      </w:r>
      <w:r>
        <w:rPr>
          <w:rFonts w:hint="eastAsia"/>
        </w:rPr>
        <w:br/>
      </w:r>
      <w:r>
        <w:rPr>
          <w:rFonts w:hint="eastAsia"/>
        </w:rPr>
        <w:t>　　图 11： 农业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全球次氧化锌产能、产量、产能利用率及发展趋势（2020-2031）&amp;（吨）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全球次氧化锌产量、需求量及发展趋势（2020-2031）&amp;（吨）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全球主要地区次氧化锌产量（2020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全球主要地区次氧化锌产量市场份额（2020-2031）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中国次氧化锌产能、产量、产能利用率及发展趋势（2020-2031）&amp;（吨）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中国次氧化锌产量、市场需求量及发展趋势（2020-2031）&amp;（吨）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全球次氧化锌市场销售额及增长率：（2020-2031）&amp;（百万美元）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全球市场次氧化锌市场规模：2020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全球市场次氧化锌销量及增长率（2020-2031）&amp;（吨）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全球市场次氧化锌价格趋势（2020-2031）&amp;（美元/吨）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全球主要地区次氧化锌销售收入（2020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全球主要地区次氧化锌销售收入市场份额（2020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北美市场次氧化锌销量及增长率（2020-2031）&amp;（吨）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北美市场次氧化锌收入及增长率（2020-2031）&amp;（百万美元）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欧洲市场次氧化锌销量及增长率（2020-2031）&amp;（吨）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欧洲市场次氧化锌收入及增长率（2020-2031）&amp;（百万美元）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中国市场次氧化锌销量及增长率（2020-2031）&amp;（吨）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中国市场次氧化锌收入及增长率（2020-2031）&amp;（百万美元）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日本市场次氧化锌销量及增长率（2020-2031）&amp;（吨）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日本市场次氧化锌收入及增长率（2020-2031）&amp;（百万美元）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东南亚市场次氧化锌销量及增长率（2020-2031）&amp;（吨）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东南亚市场次氧化锌收入及增长率（2020-2031）&amp;（百万美元）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印度市场次氧化锌销量及增长率（2020-2031）&amp;（吨）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印度市场次氧化锌收入及增长率（2020-2031）&amp;（百万美元）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2024年全球市场主要厂商次氧化锌销量市场份额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2024年全球市场主要厂商次氧化锌收入市场份额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2024年中国市场主要厂商次氧化锌销量市场份额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2024年中国市场主要厂商次氧化锌收入市场份额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2024年全球前五大生产商次氧化锌市场份额</w:t>
      </w:r>
      <w:r>
        <w:rPr>
          <w:rFonts w:hint="eastAsia"/>
        </w:rPr>
        <w:br/>
      </w:r>
      <w:r>
        <w:rPr>
          <w:rFonts w:hint="eastAsia"/>
        </w:rPr>
        <w:t>　　图 42： 2024年全球次氧化锌第一梯队、第二梯队和第三梯队厂商及市场份额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全球不同产品类型次氧化锌价格走势（2020-2031）&amp;（美元/吨）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全球不同应用次氧化锌价格走势（2020-2031）&amp;（美元/吨）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次氧化锌产业链</w:t>
      </w:r>
      <w:r>
        <w:rPr>
          <w:rFonts w:hint="eastAsia"/>
        </w:rPr>
        <w:br/>
      </w:r>
      <w:r>
        <w:rPr>
          <w:rFonts w:hint="eastAsia"/>
        </w:rPr>
        <w:t>　　图 46： 次氧化锌中国企业SWOT分析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af4b863dd642e8" w:history="1">
        <w:r>
          <w:rPr>
            <w:rStyle w:val="Hyperlink"/>
          </w:rPr>
          <w:t>2025-2031年全球与中国次氧化锌发展现状及市场前景预测报告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5161890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af4b863dd642e8" w:history="1">
        <w:r>
          <w:rPr>
            <w:rStyle w:val="Hyperlink"/>
          </w:rPr>
          <w:t>https://www.20087.com/0/89/CiYangHuaXinShiChangXianZhuangHeQianJing.html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e0e90bae76478d" w:history="1">
      <w:r>
        <w:rPr>
          <w:rStyle w:val="Hyperlink"/>
        </w:rPr>
        <w:t>2025-2031年全球与中国次氧化锌发展现状及市场前景预测报告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CiYangHuaXinShiChangXianZhuangHeQianJing.html" TargetMode="External" Id="Rb2af4b863dd642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CiYangHuaXinShiChangXianZhuangHeQianJing.html" TargetMode="External" Id="R24e0e90bae7647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2025-01-30T23:22:55Z</dcterms:created>
  <dcterms:modified xsi:type="dcterms:W3CDTF">2025-01-31T00:22:55Z</dcterms:modified>
  <dc:subject>2025-2031年全球与中国次氧化锌发展现状及市场前景预测报告</dc:subject>
  <dc:title>2025-2031年全球与中国次氧化锌发展现状及市场前景预测报告</dc:title>
  <cp:keywords>2025-2031年全球与中国次氧化锌发展现状及市场前景预测报告</cp:keywords>
  <dc:description>2025-2031年全球与中国次氧化锌发展现状及市场前景预测报告</dc:description>
</cp:coreProperties>
</file>