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63bb4fc0c4734" w:history="1">
              <w:r>
                <w:rPr>
                  <w:rStyle w:val="Hyperlink"/>
                </w:rPr>
                <w:t>中国石油化工市场调研与行业前景预测报告（2025年版）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63bb4fc0c4734" w:history="1">
              <w:r>
                <w:rPr>
                  <w:rStyle w:val="Hyperlink"/>
                </w:rPr>
                <w:t>中国石油化工市场调研与行业前景预测报告（2025年版）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63bb4fc0c4734" w:history="1">
                <w:r>
                  <w:rPr>
                    <w:rStyle w:val="Hyperlink"/>
                  </w:rPr>
                  <w:t>https://www.20087.com/0/29/ShiYouHuaGongHangYeYanJiuBaoGao.html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化工行业作为全球能源和化学品生产的重要组成部分，近年来面临着能源转型和环境保护的双重压力。随着可再生能源和电动汽车的兴起，石化产品的需求结构正在发生变化，而严格的环保法规则促使企业投资于更清洁、更高效的生产技术。同时，石化行业也在积极探索生物基和循环利用的解决方案，以减少对化石燃料的依赖和降低碳排放。</w:t>
      </w:r>
      <w:r>
        <w:rPr>
          <w:rFonts w:hint="eastAsia"/>
        </w:rPr>
        <w:br/>
      </w:r>
      <w:r>
        <w:rPr>
          <w:rFonts w:hint="eastAsia"/>
        </w:rPr>
        <w:t>　　未来，石油化工行业将更加注重可持续性和创新。通过开发和应用催化裂解、生物质转化和碳捕获技术，石化企业将能够从可再生资源中生产化学品和燃料，同时减少温室气体排放。此外，数字化转型，包括物联网、大数据分析和人工智能的应用，将提高生产效率和资源利用效率，实现精细化管理和预测性维护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石油化工产业概述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</w:t>
      </w:r>
      <w:r>
        <w:rPr>
          <w:rFonts w:hint="eastAsia"/>
        </w:rPr>
        <w:br/>
      </w:r>
      <w:r>
        <w:rPr>
          <w:rFonts w:hint="eastAsia"/>
        </w:rPr>
        <w:t>　　1.3 功能</w:t>
      </w:r>
      <w:r>
        <w:rPr>
          <w:rFonts w:hint="eastAsia"/>
        </w:rPr>
        <w:br/>
      </w:r>
      <w:r>
        <w:rPr>
          <w:rFonts w:hint="eastAsia"/>
        </w:rPr>
        <w:t>　　1.4 产业链研究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2024-2025年石油和化学工业产业发展历程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国外产业概况</w:t>
      </w:r>
      <w:r>
        <w:rPr>
          <w:rFonts w:hint="eastAsia"/>
        </w:rPr>
        <w:br/>
      </w:r>
      <w:r>
        <w:rPr>
          <w:rFonts w:hint="eastAsia"/>
        </w:rPr>
        <w:t>　　2.3 国际价格走势</w:t>
      </w:r>
      <w:r>
        <w:rPr>
          <w:rFonts w:hint="eastAsia"/>
        </w:rPr>
        <w:br/>
      </w:r>
      <w:r>
        <w:rPr>
          <w:rFonts w:hint="eastAsia"/>
        </w:rPr>
        <w:t>　　2.4 美国发展趋势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2024-2025年我国石油化工生产和销售与贸易研究</w:t>
      </w:r>
      <w:r>
        <w:rPr>
          <w:rFonts w:hint="eastAsia"/>
        </w:rPr>
        <w:br/>
      </w:r>
      <w:r>
        <w:rPr>
          <w:rFonts w:hint="eastAsia"/>
        </w:rPr>
        <w:t>　　3.1 生产和销售</w:t>
      </w:r>
      <w:r>
        <w:rPr>
          <w:rFonts w:hint="eastAsia"/>
        </w:rPr>
        <w:br/>
      </w:r>
      <w:r>
        <w:rPr>
          <w:rFonts w:hint="eastAsia"/>
        </w:rPr>
        <w:t>　　3.2 我产销集中度</w:t>
      </w:r>
      <w:r>
        <w:rPr>
          <w:rFonts w:hint="eastAsia"/>
        </w:rPr>
        <w:br/>
      </w:r>
      <w:r>
        <w:rPr>
          <w:rFonts w:hint="eastAsia"/>
        </w:rPr>
        <w:t>　　3.3 进出口贸易现状</w:t>
      </w:r>
      <w:r>
        <w:rPr>
          <w:rFonts w:hint="eastAsia"/>
        </w:rPr>
        <w:br/>
      </w:r>
      <w:r>
        <w:rPr>
          <w:rFonts w:hint="eastAsia"/>
        </w:rPr>
        <w:t>　　3.4 贸易的地区分布</w:t>
      </w:r>
      <w:r>
        <w:rPr>
          <w:rFonts w:hint="eastAsia"/>
        </w:rPr>
        <w:br/>
      </w:r>
      <w:r>
        <w:rPr>
          <w:rFonts w:hint="eastAsia"/>
        </w:rPr>
        <w:t>　　3.5 产业各子行业出口贸易</w:t>
      </w:r>
      <w:r>
        <w:rPr>
          <w:rFonts w:hint="eastAsia"/>
        </w:rPr>
        <w:br/>
      </w:r>
      <w:r>
        <w:rPr>
          <w:rFonts w:hint="eastAsia"/>
        </w:rPr>
        <w:t>　　3.6 贸易发展趋势</w:t>
      </w:r>
      <w:r>
        <w:rPr>
          <w:rFonts w:hint="eastAsia"/>
        </w:rPr>
        <w:br/>
      </w:r>
      <w:r>
        <w:rPr>
          <w:rFonts w:hint="eastAsia"/>
        </w:rPr>
        <w:t>　　3.7 经营发展中主要问题</w:t>
      </w:r>
      <w:r>
        <w:rPr>
          <w:rFonts w:hint="eastAsia"/>
        </w:rPr>
        <w:br/>
      </w:r>
      <w:r>
        <w:rPr>
          <w:rFonts w:hint="eastAsia"/>
        </w:rPr>
        <w:t>　　3.8 影响发展的主要因素</w:t>
      </w:r>
      <w:r>
        <w:rPr>
          <w:rFonts w:hint="eastAsia"/>
        </w:rPr>
        <w:br/>
      </w:r>
      <w:r>
        <w:rPr>
          <w:rFonts w:hint="eastAsia"/>
        </w:rPr>
        <w:t>　　3.9 提高竞争能力</w:t>
      </w:r>
      <w:r>
        <w:rPr>
          <w:rFonts w:hint="eastAsia"/>
        </w:rPr>
        <w:br/>
      </w:r>
      <w:r>
        <w:rPr>
          <w:rFonts w:hint="eastAsia"/>
        </w:rPr>
        <w:t>　　3.10 加入wto影响分析</w:t>
      </w:r>
      <w:r>
        <w:rPr>
          <w:rFonts w:hint="eastAsia"/>
        </w:rPr>
        <w:br/>
      </w:r>
      <w:r>
        <w:rPr>
          <w:rFonts w:hint="eastAsia"/>
        </w:rPr>
        <w:t>　　3.11 wto相关条款影响</w:t>
      </w:r>
      <w:r>
        <w:rPr>
          <w:rFonts w:hint="eastAsia"/>
        </w:rPr>
        <w:br/>
      </w:r>
      <w:r>
        <w:rPr>
          <w:rFonts w:hint="eastAsia"/>
        </w:rPr>
        <w:t>　　3.12 加入wto对我国石油和化学工业的影响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2024-2025年我国石油和化学工业经济效益分析</w:t>
      </w:r>
      <w:r>
        <w:rPr>
          <w:rFonts w:hint="eastAsia"/>
        </w:rPr>
        <w:br/>
      </w:r>
      <w:r>
        <w:rPr>
          <w:rFonts w:hint="eastAsia"/>
        </w:rPr>
        <w:t>　　4.1 资产运营情况</w:t>
      </w:r>
      <w:r>
        <w:rPr>
          <w:rFonts w:hint="eastAsia"/>
        </w:rPr>
        <w:br/>
      </w:r>
      <w:r>
        <w:rPr>
          <w:rFonts w:hint="eastAsia"/>
        </w:rPr>
        <w:t>　　4.2 获利水平显著提高</w:t>
      </w:r>
      <w:r>
        <w:rPr>
          <w:rFonts w:hint="eastAsia"/>
        </w:rPr>
        <w:br/>
      </w:r>
      <w:r>
        <w:rPr>
          <w:rFonts w:hint="eastAsia"/>
        </w:rPr>
        <w:t>　　4.3 亏损情况</w:t>
      </w:r>
      <w:r>
        <w:rPr>
          <w:rFonts w:hint="eastAsia"/>
        </w:rPr>
        <w:br/>
      </w:r>
      <w:r>
        <w:rPr>
          <w:rFonts w:hint="eastAsia"/>
        </w:rPr>
        <w:t>　　4.4 大幅减员</w:t>
      </w:r>
      <w:r>
        <w:rPr>
          <w:rFonts w:hint="eastAsia"/>
        </w:rPr>
        <w:br/>
      </w:r>
      <w:r>
        <w:rPr>
          <w:rFonts w:hint="eastAsia"/>
        </w:rPr>
        <w:t>　　4.5 税收增加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2024-2025年行业市场竞争力分析</w:t>
      </w:r>
      <w:r>
        <w:rPr>
          <w:rFonts w:hint="eastAsia"/>
        </w:rPr>
        <w:br/>
      </w:r>
      <w:r>
        <w:rPr>
          <w:rFonts w:hint="eastAsia"/>
        </w:rPr>
        <w:t>　　5.1 市场竞争结构</w:t>
      </w:r>
      <w:r>
        <w:rPr>
          <w:rFonts w:hint="eastAsia"/>
        </w:rPr>
        <w:br/>
      </w:r>
      <w:r>
        <w:rPr>
          <w:rFonts w:hint="eastAsia"/>
        </w:rPr>
        <w:t>　　5.2 市场竞争区域</w:t>
      </w:r>
      <w:r>
        <w:rPr>
          <w:rFonts w:hint="eastAsia"/>
        </w:rPr>
        <w:br/>
      </w:r>
      <w:r>
        <w:rPr>
          <w:rFonts w:hint="eastAsia"/>
        </w:rPr>
        <w:t>　　5.3 竞争力优势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2024-2025年重点企业分析</w:t>
      </w:r>
      <w:r>
        <w:rPr>
          <w:rFonts w:hint="eastAsia"/>
        </w:rPr>
        <w:br/>
      </w:r>
      <w:r>
        <w:rPr>
          <w:rFonts w:hint="eastAsia"/>
        </w:rPr>
        <w:t>　　6.1 上市公司分类</w:t>
      </w:r>
      <w:r>
        <w:rPr>
          <w:rFonts w:hint="eastAsia"/>
        </w:rPr>
        <w:br/>
      </w:r>
      <w:r>
        <w:rPr>
          <w:rFonts w:hint="eastAsia"/>
        </w:rPr>
        <w:t>　　6.2 经营绩效分析</w:t>
      </w:r>
      <w:r>
        <w:rPr>
          <w:rFonts w:hint="eastAsia"/>
        </w:rPr>
        <w:br/>
      </w:r>
      <w:r>
        <w:rPr>
          <w:rFonts w:hint="eastAsia"/>
        </w:rPr>
        <w:t>　　6.3 .三大集团主要产品销售渠道</w:t>
      </w:r>
      <w:r>
        <w:rPr>
          <w:rFonts w:hint="eastAsia"/>
        </w:rPr>
        <w:br/>
      </w:r>
      <w:r>
        <w:rPr>
          <w:rFonts w:hint="eastAsia"/>
        </w:rPr>
        <w:t>　　6.4 石化子行业竞争力分析和相关上市公司分析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　　6.4.1 氯碱行业竞争力分析和相关上市公司分析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　　6.4.2 磷肥行业竞争力分析和相关上市公司分析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　　6.4.3 氮肥行业竞争力分析和相关上市公司分析</w:t>
      </w:r>
      <w:r>
        <w:rPr>
          <w:rFonts w:hint="eastAsia"/>
        </w:rPr>
        <w:br/>
      </w:r>
      <w:r>
        <w:rPr>
          <w:rFonts w:hint="eastAsia"/>
        </w:rPr>
        <w:t>　　6.5 投资分险提示</w:t>
      </w:r>
      <w:r>
        <w:rPr>
          <w:rFonts w:hint="eastAsia"/>
        </w:rPr>
        <w:br/>
      </w:r>
      <w:r>
        <w:rPr>
          <w:rFonts w:hint="eastAsia"/>
        </w:rPr>
        <w:t>　　　　6.5.1 世界经济增长的不确定性</w:t>
      </w:r>
      <w:r>
        <w:rPr>
          <w:rFonts w:hint="eastAsia"/>
        </w:rPr>
        <w:br/>
      </w:r>
      <w:r>
        <w:rPr>
          <w:rFonts w:hint="eastAsia"/>
        </w:rPr>
        <w:t>　　　　6.5.2 原油价格下跌风险</w:t>
      </w:r>
      <w:r>
        <w:rPr>
          <w:rFonts w:hint="eastAsia"/>
        </w:rPr>
        <w:br/>
      </w:r>
      <w:r>
        <w:rPr>
          <w:rFonts w:hint="eastAsia"/>
        </w:rPr>
        <w:t>　　6.7 近年来亚洲国家及地区对华投资状况</w:t>
      </w:r>
      <w:r>
        <w:rPr>
          <w:rFonts w:hint="eastAsia"/>
        </w:rPr>
        <w:br/>
      </w:r>
      <w:r>
        <w:rPr>
          <w:rFonts w:hint="eastAsia"/>
        </w:rPr>
        <w:t>　　　　6.7.1 近年来中国台湾石化业者在中国大陆主要投资计划</w:t>
      </w:r>
      <w:r>
        <w:rPr>
          <w:rFonts w:hint="eastAsia"/>
        </w:rPr>
        <w:br/>
      </w:r>
      <w:r>
        <w:rPr>
          <w:rFonts w:hint="eastAsia"/>
        </w:rPr>
        <w:t>　　　　6.7.2 亚洲各国与中国石化产业之关联概况</w:t>
      </w:r>
      <w:r>
        <w:rPr>
          <w:rFonts w:hint="eastAsia"/>
        </w:rPr>
        <w:br/>
      </w:r>
      <w:r>
        <w:rPr>
          <w:rFonts w:hint="eastAsia"/>
        </w:rPr>
        <w:t>　　6.8 产业周期性和投资建议</w:t>
      </w:r>
      <w:r>
        <w:rPr>
          <w:rFonts w:hint="eastAsia"/>
        </w:rPr>
        <w:br/>
      </w:r>
      <w:r>
        <w:rPr>
          <w:rFonts w:hint="eastAsia"/>
        </w:rPr>
        <w:t>　　6.9 中国石化企业普遍存在的问题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2025-2031年我国石油和化学工业展望</w:t>
      </w:r>
      <w:r>
        <w:rPr>
          <w:rFonts w:hint="eastAsia"/>
        </w:rPr>
        <w:br/>
      </w:r>
      <w:r>
        <w:rPr>
          <w:rFonts w:hint="eastAsia"/>
        </w:rPr>
        <w:t>　　7.1 2025-2031年中国石化行业展望</w:t>
      </w:r>
      <w:r>
        <w:rPr>
          <w:rFonts w:hint="eastAsia"/>
        </w:rPr>
        <w:br/>
      </w:r>
      <w:r>
        <w:rPr>
          <w:rFonts w:hint="eastAsia"/>
        </w:rPr>
        <w:t>　　7.2 2025-2031年中国炼油行业展望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2025-2031年产业政策、相关法规及国际局势对石油化学工业的影响</w:t>
      </w:r>
      <w:r>
        <w:rPr>
          <w:rFonts w:hint="eastAsia"/>
        </w:rPr>
        <w:br/>
      </w:r>
      <w:r>
        <w:rPr>
          <w:rFonts w:hint="eastAsia"/>
        </w:rPr>
        <w:t>　　8.1 国内高溢价将抵消聚乙烯关税下调的影响</w:t>
      </w:r>
      <w:r>
        <w:rPr>
          <w:rFonts w:hint="eastAsia"/>
        </w:rPr>
        <w:br/>
      </w:r>
      <w:r>
        <w:rPr>
          <w:rFonts w:hint="eastAsia"/>
        </w:rPr>
        <w:t>　　8.2 pta关税税率大幅下调带来负面影响</w:t>
      </w:r>
      <w:r>
        <w:rPr>
          <w:rFonts w:hint="eastAsia"/>
        </w:rPr>
        <w:br/>
      </w:r>
      <w:r>
        <w:rPr>
          <w:rFonts w:hint="eastAsia"/>
        </w:rPr>
        <w:t>　　8.3 可能发生的战争对化工毛利影响不大</w:t>
      </w:r>
      <w:r>
        <w:rPr>
          <w:rFonts w:hint="eastAsia"/>
        </w:rPr>
        <w:br/>
      </w:r>
      <w:r>
        <w:rPr>
          <w:rFonts w:hint="eastAsia"/>
        </w:rPr>
        <w:t>　　8.4 中东石化业迅速发展对我国石化业的影响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2024-2025年行业的资本运营</w:t>
      </w:r>
      <w:r>
        <w:rPr>
          <w:rFonts w:hint="eastAsia"/>
        </w:rPr>
        <w:br/>
      </w:r>
      <w:r>
        <w:rPr>
          <w:rFonts w:hint="eastAsia"/>
        </w:rPr>
        <w:t>　　9.1 外资并购我国企业的主要途径</w:t>
      </w:r>
      <w:r>
        <w:rPr>
          <w:rFonts w:hint="eastAsia"/>
        </w:rPr>
        <w:br/>
      </w:r>
      <w:r>
        <w:rPr>
          <w:rFonts w:hint="eastAsia"/>
        </w:rPr>
        <w:t>　　9.2 外资并购我国企业的案例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2025-2031年行业发展趋势分析</w:t>
      </w:r>
      <w:r>
        <w:rPr>
          <w:rFonts w:hint="eastAsia"/>
        </w:rPr>
        <w:br/>
      </w:r>
      <w:r>
        <w:rPr>
          <w:rFonts w:hint="eastAsia"/>
        </w:rPr>
        <w:t>　　10.1 国际石油化工预测分析</w:t>
      </w:r>
      <w:r>
        <w:rPr>
          <w:rFonts w:hint="eastAsia"/>
        </w:rPr>
        <w:br/>
      </w:r>
      <w:r>
        <w:rPr>
          <w:rFonts w:hint="eastAsia"/>
        </w:rPr>
        <w:t>　　10.2 石油和化学工业产业预期目标</w:t>
      </w:r>
      <w:r>
        <w:rPr>
          <w:rFonts w:hint="eastAsia"/>
        </w:rPr>
        <w:br/>
      </w:r>
      <w:r>
        <w:rPr>
          <w:rFonts w:hint="eastAsia"/>
        </w:rPr>
        <w:t>　　10.3 我国石油和化学工业产业未来发展趋势预测</w:t>
      </w:r>
      <w:r>
        <w:rPr>
          <w:rFonts w:hint="eastAsia"/>
        </w:rPr>
        <w:br/>
      </w:r>
      <w:r>
        <w:rPr>
          <w:rFonts w:hint="eastAsia"/>
        </w:rPr>
        <w:t>　　10.4 高新技术在石油和化学工业中的应用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2025-2031年行业投资机会与行业投资风险分析</w:t>
      </w:r>
      <w:r>
        <w:rPr>
          <w:rFonts w:hint="eastAsia"/>
        </w:rPr>
        <w:br/>
      </w:r>
      <w:r>
        <w:rPr>
          <w:rFonts w:hint="eastAsia"/>
        </w:rPr>
        <w:t>　　11.1 行业投资机会</w:t>
      </w:r>
      <w:r>
        <w:rPr>
          <w:rFonts w:hint="eastAsia"/>
        </w:rPr>
        <w:br/>
      </w:r>
      <w:r>
        <w:rPr>
          <w:rFonts w:hint="eastAsia"/>
        </w:rPr>
        <w:t>　　11.2 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石油化工产品概述</w:t>
      </w:r>
      <w:r>
        <w:rPr>
          <w:rFonts w:hint="eastAsia"/>
        </w:rPr>
        <w:br/>
      </w:r>
      <w:r>
        <w:rPr>
          <w:rFonts w:hint="eastAsia"/>
        </w:rPr>
        <w:t>　　12.1 定义</w:t>
      </w:r>
      <w:r>
        <w:rPr>
          <w:rFonts w:hint="eastAsia"/>
        </w:rPr>
        <w:br/>
      </w:r>
      <w:r>
        <w:rPr>
          <w:rFonts w:hint="eastAsia"/>
        </w:rPr>
        <w:t>　　12.2 理化性质和用途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石油化工生产工艺研究</w:t>
      </w:r>
      <w:r>
        <w:rPr>
          <w:rFonts w:hint="eastAsia"/>
        </w:rPr>
        <w:br/>
      </w:r>
      <w:r>
        <w:rPr>
          <w:rFonts w:hint="eastAsia"/>
        </w:rPr>
        <w:t>　　13.1 简介</w:t>
      </w:r>
      <w:r>
        <w:rPr>
          <w:rFonts w:hint="eastAsia"/>
        </w:rPr>
        <w:br/>
      </w:r>
      <w:r>
        <w:rPr>
          <w:rFonts w:hint="eastAsia"/>
        </w:rPr>
        <w:t>　　　　13.1.1 自喷采油</w:t>
      </w:r>
      <w:r>
        <w:rPr>
          <w:rFonts w:hint="eastAsia"/>
        </w:rPr>
        <w:br/>
      </w:r>
      <w:r>
        <w:rPr>
          <w:rFonts w:hint="eastAsia"/>
        </w:rPr>
        <w:t>　　　　13.1.2 济研：机械采油</w:t>
      </w:r>
      <w:r>
        <w:rPr>
          <w:rFonts w:hint="eastAsia"/>
        </w:rPr>
        <w:br/>
      </w:r>
      <w:r>
        <w:rPr>
          <w:rFonts w:hint="eastAsia"/>
        </w:rPr>
        <w:t>　　13.2 海洋石油开采</w:t>
      </w:r>
      <w:r>
        <w:rPr>
          <w:rFonts w:hint="eastAsia"/>
        </w:rPr>
        <w:br/>
      </w:r>
      <w:r>
        <w:rPr>
          <w:rFonts w:hint="eastAsia"/>
        </w:rPr>
        <w:t>　　13.3 技术发展趋势</w:t>
      </w:r>
      <w:r>
        <w:rPr>
          <w:rFonts w:hint="eastAsia"/>
        </w:rPr>
        <w:br/>
      </w:r>
      <w:r>
        <w:rPr>
          <w:rFonts w:hint="eastAsia"/>
        </w:rPr>
        <w:t>　　　　13.3.1 酸化</w:t>
      </w:r>
      <w:r>
        <w:rPr>
          <w:rFonts w:hint="eastAsia"/>
        </w:rPr>
        <w:br/>
      </w:r>
      <w:r>
        <w:rPr>
          <w:rFonts w:hint="eastAsia"/>
        </w:rPr>
        <w:t>　　　　13.3.2 油层压裂</w:t>
      </w:r>
      <w:r>
        <w:rPr>
          <w:rFonts w:hint="eastAsia"/>
        </w:rPr>
        <w:br/>
      </w:r>
      <w:r>
        <w:rPr>
          <w:rFonts w:hint="eastAsia"/>
        </w:rPr>
        <w:t>　　　　13.3.3 三次采油</w:t>
      </w:r>
      <w:r>
        <w:rPr>
          <w:rFonts w:hint="eastAsia"/>
        </w:rPr>
        <w:br/>
      </w:r>
      <w:r>
        <w:rPr>
          <w:rFonts w:hint="eastAsia"/>
        </w:rPr>
        <w:t>　　12.4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2024-2025年世界石油化工市场研究</w:t>
      </w:r>
      <w:r>
        <w:rPr>
          <w:rFonts w:hint="eastAsia"/>
        </w:rPr>
        <w:br/>
      </w:r>
      <w:r>
        <w:rPr>
          <w:rFonts w:hint="eastAsia"/>
        </w:rPr>
        <w:t>　　14.1 供需情况</w:t>
      </w:r>
      <w:r>
        <w:rPr>
          <w:rFonts w:hint="eastAsia"/>
        </w:rPr>
        <w:br/>
      </w:r>
      <w:r>
        <w:rPr>
          <w:rFonts w:hint="eastAsia"/>
        </w:rPr>
        <w:t>　　14.2 生产情况</w:t>
      </w:r>
      <w:r>
        <w:rPr>
          <w:rFonts w:hint="eastAsia"/>
        </w:rPr>
        <w:br/>
      </w:r>
      <w:r>
        <w:rPr>
          <w:rFonts w:hint="eastAsia"/>
        </w:rPr>
        <w:t>　　　　14.2.1 总体情况</w:t>
      </w:r>
      <w:r>
        <w:rPr>
          <w:rFonts w:hint="eastAsia"/>
        </w:rPr>
        <w:br/>
      </w:r>
      <w:r>
        <w:rPr>
          <w:rFonts w:hint="eastAsia"/>
        </w:rPr>
        <w:t>　　　　14.2.2 生产企业</w:t>
      </w:r>
      <w:r>
        <w:rPr>
          <w:rFonts w:hint="eastAsia"/>
        </w:rPr>
        <w:br/>
      </w:r>
      <w:r>
        <w:rPr>
          <w:rFonts w:hint="eastAsia"/>
        </w:rPr>
        <w:t>　　14.3 消费情况</w:t>
      </w:r>
      <w:r>
        <w:rPr>
          <w:rFonts w:hint="eastAsia"/>
        </w:rPr>
        <w:br/>
      </w:r>
      <w:r>
        <w:rPr>
          <w:rFonts w:hint="eastAsia"/>
        </w:rPr>
        <w:t>　　14.4 贸易状况</w:t>
      </w:r>
      <w:r>
        <w:rPr>
          <w:rFonts w:hint="eastAsia"/>
        </w:rPr>
        <w:br/>
      </w:r>
      <w:r>
        <w:rPr>
          <w:rFonts w:hint="eastAsia"/>
        </w:rPr>
        <w:t>　　14.5 新建扩建计划</w:t>
      </w:r>
      <w:r>
        <w:rPr>
          <w:rFonts w:hint="eastAsia"/>
        </w:rPr>
        <w:br/>
      </w:r>
      <w:r>
        <w:rPr>
          <w:rFonts w:hint="eastAsia"/>
        </w:rPr>
        <w:t>　　14.6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2024-2025年我国石油化工市场研究</w:t>
      </w:r>
      <w:r>
        <w:rPr>
          <w:rFonts w:hint="eastAsia"/>
        </w:rPr>
        <w:br/>
      </w:r>
      <w:r>
        <w:rPr>
          <w:rFonts w:hint="eastAsia"/>
        </w:rPr>
        <w:t>　　15.1 供需情况</w:t>
      </w:r>
      <w:r>
        <w:rPr>
          <w:rFonts w:hint="eastAsia"/>
        </w:rPr>
        <w:br/>
      </w:r>
      <w:r>
        <w:rPr>
          <w:rFonts w:hint="eastAsia"/>
        </w:rPr>
        <w:t>　　15.2 生产情况</w:t>
      </w:r>
      <w:r>
        <w:rPr>
          <w:rFonts w:hint="eastAsia"/>
        </w:rPr>
        <w:br/>
      </w:r>
      <w:r>
        <w:rPr>
          <w:rFonts w:hint="eastAsia"/>
        </w:rPr>
        <w:t>　　　　15.2.1 总体情况</w:t>
      </w:r>
      <w:r>
        <w:rPr>
          <w:rFonts w:hint="eastAsia"/>
        </w:rPr>
        <w:br/>
      </w:r>
      <w:r>
        <w:rPr>
          <w:rFonts w:hint="eastAsia"/>
        </w:rPr>
        <w:t>　　　　15.2.2 生产企业</w:t>
      </w:r>
      <w:r>
        <w:rPr>
          <w:rFonts w:hint="eastAsia"/>
        </w:rPr>
        <w:br/>
      </w:r>
      <w:r>
        <w:rPr>
          <w:rFonts w:hint="eastAsia"/>
        </w:rPr>
        <w:t>　　15.3 消费情况</w:t>
      </w:r>
      <w:r>
        <w:rPr>
          <w:rFonts w:hint="eastAsia"/>
        </w:rPr>
        <w:br/>
      </w:r>
      <w:r>
        <w:rPr>
          <w:rFonts w:hint="eastAsia"/>
        </w:rPr>
        <w:t>　　15.4 进出口分析</w:t>
      </w:r>
      <w:r>
        <w:rPr>
          <w:rFonts w:hint="eastAsia"/>
        </w:rPr>
        <w:br/>
      </w:r>
      <w:r>
        <w:rPr>
          <w:rFonts w:hint="eastAsia"/>
        </w:rPr>
        <w:t>　　15.5 拟在建、新建项目情况</w:t>
      </w:r>
      <w:r>
        <w:rPr>
          <w:rFonts w:hint="eastAsia"/>
        </w:rPr>
        <w:br/>
      </w:r>
      <w:r>
        <w:rPr>
          <w:rFonts w:hint="eastAsia"/>
        </w:rPr>
        <w:t>　　15.6 价格分析</w:t>
      </w:r>
      <w:r>
        <w:rPr>
          <w:rFonts w:hint="eastAsia"/>
        </w:rPr>
        <w:br/>
      </w:r>
      <w:r>
        <w:rPr>
          <w:rFonts w:hint="eastAsia"/>
        </w:rPr>
        <w:t>　　15.7 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2024-2025年国内相关政策分析</w:t>
      </w:r>
      <w:r>
        <w:rPr>
          <w:rFonts w:hint="eastAsia"/>
        </w:rPr>
        <w:br/>
      </w:r>
      <w:r>
        <w:rPr>
          <w:rFonts w:hint="eastAsia"/>
        </w:rPr>
        <w:t>　　16.1 油气价格政策</w:t>
      </w:r>
      <w:r>
        <w:rPr>
          <w:rFonts w:hint="eastAsia"/>
        </w:rPr>
        <w:br/>
      </w:r>
      <w:r>
        <w:rPr>
          <w:rFonts w:hint="eastAsia"/>
        </w:rPr>
        <w:t>　　16.2 油气税收政策</w:t>
      </w:r>
      <w:r>
        <w:rPr>
          <w:rFonts w:hint="eastAsia"/>
        </w:rPr>
        <w:br/>
      </w:r>
      <w:r>
        <w:rPr>
          <w:rFonts w:hint="eastAsia"/>
        </w:rPr>
        <w:t>　　16.3 油气供应安全政策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中~智~林－2025-2031年市场展望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63bb4fc0c4734" w:history="1">
        <w:r>
          <w:rPr>
            <w:rStyle w:val="Hyperlink"/>
          </w:rPr>
          <w:t>中国石油化工市场调研与行业前景预测报告（2025年版）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63bb4fc0c4734" w:history="1">
        <w:r>
          <w:rPr>
            <w:rStyle w:val="Hyperlink"/>
          </w:rPr>
          <w:t>https://www.20087.com/0/29/ShiYouHuaGongHangYeYanJiuBaoGao.html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行业现状和前景、石油化工科学研究院、石油化工的发展前景、石油化工建设期刊是什么级别、石油行业未来发展趋势和前景、石油化工建设期刊、河北十大化工厂、石油化工研究院、中石油认可的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80ba17dfb4d7a" w:history="1">
      <w:r>
        <w:rPr>
          <w:rStyle w:val="Hyperlink"/>
        </w:rPr>
        <w:t>中国石油化工市场调研与行业前景预测报告（2025年版）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ShiYouHuaGongHangYeYanJiuBaoGao.html" TargetMode="External" Id="R97c63bb4fc0c47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ShiYouHuaGongHangYeYanJiuBaoGao.html" TargetMode="External" Id="R7bd80ba17dfb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2025-01-26T06:06:00Z</dcterms:created>
  <dcterms:modified xsi:type="dcterms:W3CDTF">2025-01-26T07:06:00Z</dcterms:modified>
  <dc:subject>中国石油化工市场调研与行业前景预测报告（2025年版）</dc:subject>
  <dc:title>中国石油化工市场调研与行业前景预测报告（2025年版）</dc:title>
  <cp:keywords>中国石油化工市场调研与行业前景预测报告（2025年版）</cp:keywords>
  <dc:description>中国石油化工市场调研与行业前景预测报告（2025年版）</dc:description>
</cp:coreProperties>
</file>