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0326d1b54855" w:history="1">
              <w:r>
                <w:rPr>
                  <w:rStyle w:val="Hyperlink"/>
                </w:rPr>
                <w:t>2025-2031年中国纳米金属行业研究分析与发展前景报告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0326d1b54855" w:history="1">
              <w:r>
                <w:rPr>
                  <w:rStyle w:val="Hyperlink"/>
                </w:rPr>
                <w:t>2025-2031年中国纳米金属行业研究分析与发展前景报告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b0326d1b54855" w:history="1">
                <w:r>
                  <w:rPr>
                    <w:rStyle w:val="Hyperlink"/>
                  </w:rPr>
                  <w:t>https://www.20087.com/0/69/NaMiJinShuShiChangXianZhuangHeQianJing.html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是粒径在纳米尺度（1-100纳米）的金属颗粒，具有独特的物理和化学性质，如高强度、高导电性和高反应活性。近年来，随着纳米技术的快速发展，纳米金属在多个领域展现出巨大的应用潜力，包括电子器件、催化剂、生物医学等。目前，市场上的纳米金属种类繁多，涵盖了从贵金属到过渡金属的各个层次。同时，纳米金属的制备技术也在不断进步，注重提高颗粒的分散性和稳定性。</w:t>
      </w:r>
      <w:r>
        <w:rPr>
          <w:rFonts w:hint="eastAsia"/>
        </w:rPr>
        <w:br/>
      </w:r>
      <w:r>
        <w:rPr>
          <w:rFonts w:hint="eastAsia"/>
        </w:rPr>
        <w:t>　　未来，纳米金属将朝着更高纯度、更高效能和更广泛应用的方向发展。随着纳米科学和材料科学的进步，纳米金属的性能和应用领域将进一步拓展。例如，纳米金属在高性能电池、量子计算和纳米医药等新兴领域的应用将带来新的增长点。同时，绿色制备和可持续发展将成为纳米金属生产的重要趋势，采用环保原料和节能工艺，减少对环境的影响。此外，纳米金属在个性化医疗和定制化材料领域的应用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0326d1b54855" w:history="1">
        <w:r>
          <w:rPr>
            <w:rStyle w:val="Hyperlink"/>
          </w:rPr>
          <w:t>2025-2031年中国纳米金属行业研究分析与发展前景报告</w:t>
        </w:r>
      </w:hyperlink>
      <w:r>
        <w:rPr>
          <w:rFonts w:hint="eastAsia"/>
        </w:rPr>
        <w:t>》基于多年监测调研数据，结合纳米金属行业现状与发展前景，全面分析了纳米金属市场需求、市场规模、产业链构成、价格机制以及纳米金属细分市场特性。纳米金属报告客观评估了市场前景，预测了发展趋势，深入分析了品牌竞争、市场集中度及纳米金属重点企业运营状况。同时，纳米金属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纳米金属行业概述</w:t>
      </w:r>
      <w:r>
        <w:rPr>
          <w:rFonts w:hint="eastAsia"/>
        </w:rPr>
        <w:br/>
      </w:r>
      <w:r>
        <w:rPr>
          <w:rFonts w:hint="eastAsia"/>
        </w:rPr>
        <w:t>　　第一节 纳米金属定义与分类</w:t>
      </w:r>
      <w:r>
        <w:rPr>
          <w:rFonts w:hint="eastAsia"/>
        </w:rPr>
        <w:br/>
      </w:r>
      <w:r>
        <w:rPr>
          <w:rFonts w:hint="eastAsia"/>
        </w:rPr>
        <w:t>　　第二节 纳米金属应用领域</w:t>
      </w:r>
      <w:r>
        <w:rPr>
          <w:rFonts w:hint="eastAsia"/>
        </w:rPr>
        <w:br/>
      </w:r>
      <w:r>
        <w:rPr>
          <w:rFonts w:hint="eastAsia"/>
        </w:rPr>
        <w:t>　　第三节 纳米金属行业经济指标分析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一、国内纳米金属产能及利用情况</w:t>
      </w:r>
      <w:r>
        <w:rPr>
          <w:rFonts w:hint="eastAsia"/>
        </w:rPr>
        <w:br/>
      </w:r>
      <w:r>
        <w:rPr>
          <w:rFonts w:hint="eastAsia"/>
        </w:rPr>
        <w:t>　　　　二、纳米金属产能扩张与投资动态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三、2025-2031年纳米金属产量预测</w:t>
      </w:r>
      <w:r>
        <w:rPr>
          <w:rFonts w:hint="eastAsia"/>
        </w:rPr>
        <w:br/>
      </w:r>
      <w:r>
        <w:rPr>
          <w:rFonts w:hint="eastAsia"/>
        </w:rPr>
        <w:t>　　第三节 2025-2031年纳米金属市场需求与销售分析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一、2024-2025年纳米金属行业需求现状</w:t>
      </w:r>
      <w:r>
        <w:rPr>
          <w:rFonts w:hint="eastAsia"/>
        </w:rPr>
        <w:br/>
      </w:r>
      <w:r>
        <w:rPr>
          <w:rFonts w:hint="eastAsia"/>
        </w:rPr>
        <w:t>　　　　二、纳米金属客户群体与需求特点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2024-2025年中国纳米金属技术发展研究</w:t>
      </w:r>
      <w:r>
        <w:rPr>
          <w:rFonts w:hint="eastAsia"/>
        </w:rPr>
        <w:br/>
      </w:r>
      <w:r>
        <w:rPr>
          <w:rFonts w:hint="eastAsia"/>
        </w:rPr>
        <w:t>　　第一节 当前纳米金属技术发展现状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国内外纳米金属技术差异与原因</w:t>
      </w:r>
      <w:r>
        <w:rPr>
          <w:rFonts w:hint="eastAsia"/>
        </w:rPr>
        <w:br/>
      </w:r>
      <w:r>
        <w:rPr>
          <w:rFonts w:hint="eastAsia"/>
        </w:rPr>
        <w:t>　　第三节 纳米金属技术创新与发展趋势预测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2019-2024年中国纳米金属行业规模情况</w:t>
      </w:r>
      <w:r>
        <w:rPr>
          <w:rFonts w:hint="eastAsia"/>
        </w:rPr>
        <w:br/>
      </w:r>
      <w:r>
        <w:rPr>
          <w:rFonts w:hint="eastAsia"/>
        </w:rPr>
        <w:t>　　　　一、纳米金属行业企业数量规模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一、纳米金属行业盈利能力</w:t>
      </w:r>
      <w:r>
        <w:rPr>
          <w:rFonts w:hint="eastAsia"/>
        </w:rPr>
        <w:br/>
      </w:r>
      <w:r>
        <w:rPr>
          <w:rFonts w:hint="eastAsia"/>
        </w:rPr>
        <w:t>　　　　二、纳米金属行业偿债能力</w:t>
      </w:r>
      <w:r>
        <w:rPr>
          <w:rFonts w:hint="eastAsia"/>
        </w:rPr>
        <w:br/>
      </w:r>
      <w:r>
        <w:rPr>
          <w:rFonts w:hint="eastAsia"/>
        </w:rPr>
        <w:t>　　　　三、纳米金属行业营运能力</w:t>
      </w:r>
      <w:r>
        <w:rPr>
          <w:rFonts w:hint="eastAsia"/>
        </w:rPr>
        <w:br/>
      </w:r>
      <w:r>
        <w:rPr>
          <w:rFonts w:hint="eastAsia"/>
        </w:rPr>
        <w:t>　　　　四、纳米金属行业发展能力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中国纳米金属行业竞争格局分析</w:t>
      </w:r>
      <w:r>
        <w:rPr>
          <w:rFonts w:hint="eastAsia"/>
        </w:rPr>
        <w:br/>
      </w:r>
      <w:r>
        <w:rPr>
          <w:rFonts w:hint="eastAsia"/>
        </w:rPr>
        <w:t>　　第一节 纳米金属行业竞争格局总览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中国纳米金属行业风险与对策</w:t>
      </w:r>
      <w:r>
        <w:rPr>
          <w:rFonts w:hint="eastAsia"/>
        </w:rPr>
        <w:br/>
      </w:r>
      <w:r>
        <w:rPr>
          <w:rFonts w:hint="eastAsia"/>
        </w:rPr>
        <w:t>　　第一节 纳米金属行业SWOT分析</w:t>
      </w:r>
      <w:r>
        <w:rPr>
          <w:rFonts w:hint="eastAsia"/>
        </w:rPr>
        <w:br/>
      </w:r>
      <w:r>
        <w:rPr>
          <w:rFonts w:hint="eastAsia"/>
        </w:rPr>
        <w:t>　　　　一、纳米金属行业优势</w:t>
      </w:r>
      <w:r>
        <w:rPr>
          <w:rFonts w:hint="eastAsia"/>
        </w:rPr>
        <w:br/>
      </w:r>
      <w:r>
        <w:rPr>
          <w:rFonts w:hint="eastAsia"/>
        </w:rPr>
        <w:t>　　　　二、纳米金属行业劣势</w:t>
      </w:r>
      <w:r>
        <w:rPr>
          <w:rFonts w:hint="eastAsia"/>
        </w:rPr>
        <w:br/>
      </w:r>
      <w:r>
        <w:rPr>
          <w:rFonts w:hint="eastAsia"/>
        </w:rPr>
        <w:t>　　　　三、纳米金属市场机会</w:t>
      </w:r>
      <w:r>
        <w:rPr>
          <w:rFonts w:hint="eastAsia"/>
        </w:rPr>
        <w:br/>
      </w:r>
      <w:r>
        <w:rPr>
          <w:rFonts w:hint="eastAsia"/>
        </w:rPr>
        <w:t>　　　　四、纳米金属市场威胁</w:t>
      </w:r>
      <w:r>
        <w:rPr>
          <w:rFonts w:hint="eastAsia"/>
        </w:rPr>
        <w:br/>
      </w:r>
      <w:r>
        <w:rPr>
          <w:rFonts w:hint="eastAsia"/>
        </w:rPr>
        <w:t>　　第二节 纳米金属行业风险及对策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中智-林-：纳米金属行业发展建议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纳米金属行业类别</w:t>
      </w:r>
      <w:r>
        <w:rPr>
          <w:rFonts w:hint="eastAsia"/>
        </w:rPr>
        <w:br/>
      </w:r>
      <w:r>
        <w:rPr>
          <w:rFonts w:hint="eastAsia"/>
        </w:rPr>
        <w:t>　　图表 纳米金属行业产业链调研</w:t>
      </w:r>
      <w:r>
        <w:rPr>
          <w:rFonts w:hint="eastAsia"/>
        </w:rPr>
        <w:br/>
      </w:r>
      <w:r>
        <w:rPr>
          <w:rFonts w:hint="eastAsia"/>
        </w:rPr>
        <w:t>　　图表 纳米金属行业现状</w:t>
      </w:r>
      <w:r>
        <w:rPr>
          <w:rFonts w:hint="eastAsia"/>
        </w:rPr>
        <w:br/>
      </w:r>
      <w:r>
        <w:rPr>
          <w:rFonts w:hint="eastAsia"/>
        </w:rPr>
        <w:t>　　图表 纳米金属行业标准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2019-2024年中国纳米金属行业产量统计</w:t>
      </w:r>
      <w:r>
        <w:rPr>
          <w:rFonts w:hint="eastAsia"/>
        </w:rPr>
        <w:br/>
      </w:r>
      <w:r>
        <w:rPr>
          <w:rFonts w:hint="eastAsia"/>
        </w:rPr>
        <w:t>　　图表 纳米金属行业动态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2019-2024年中国纳米金属市场需求量</w:t>
      </w:r>
      <w:r>
        <w:rPr>
          <w:rFonts w:hint="eastAsia"/>
        </w:rPr>
        <w:br/>
      </w:r>
      <w:r>
        <w:rPr>
          <w:rFonts w:hint="eastAsia"/>
        </w:rPr>
        <w:t>　　图表 2024年中国纳米金属行业需求区域调研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2019-2024年中国纳米金属行情</w:t>
      </w:r>
      <w:r>
        <w:rPr>
          <w:rFonts w:hint="eastAsia"/>
        </w:rPr>
        <w:br/>
      </w:r>
      <w:r>
        <w:rPr>
          <w:rFonts w:hint="eastAsia"/>
        </w:rPr>
        <w:t>　　图表 2019-2024年中国纳米金属价格走势图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**地区纳米金属市场规模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**地区纳米金属市场调研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**地区纳米金属市场规模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**地区纳米金属市场调研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纳米金属行业竞争对手分析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2025-2031年中国纳米金属行业市场规模预测</w:t>
      </w:r>
      <w:r>
        <w:rPr>
          <w:rFonts w:hint="eastAsia"/>
        </w:rPr>
        <w:br/>
      </w:r>
      <w:r>
        <w:rPr>
          <w:rFonts w:hint="eastAsia"/>
        </w:rPr>
        <w:t>　　图表 纳米金属行业准入条件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0326d1b54855" w:history="1">
        <w:r>
          <w:rPr>
            <w:rStyle w:val="Hyperlink"/>
          </w:rPr>
          <w:t>2025-2031年中国纳米金属行业研究分析与发展前景报告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b0326d1b54855" w:history="1">
        <w:r>
          <w:rPr>
            <w:rStyle w:val="Hyperlink"/>
          </w:rPr>
          <w:t>https://www.20087.com/0/69/NaMiJinShuShiChangXianZhuangHeQianJing.html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401cf963a4139" w:history="1">
      <w:r>
        <w:rPr>
          <w:rStyle w:val="Hyperlink"/>
        </w:rPr>
        <w:t>2025-2031年中国纳米金属行业研究分析与发展前景报告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aMiJinShuShiChangXianZhuangHeQianJing.html" TargetMode="External" Id="Re45b0326d1b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aMiJinShuShiChangXianZhuangHeQianJing.html" TargetMode="External" Id="R449401cf963a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2025-01-21T08:11:43Z</dcterms:created>
  <dcterms:modified xsi:type="dcterms:W3CDTF">2025-01-21T09:11:43Z</dcterms:modified>
  <dc:subject>2025-2031年中国纳米金属行业研究分析与发展前景报告</dc:subject>
  <dc:title>2025-2031年中国纳米金属行业研究分析与发展前景报告</dc:title>
  <cp:keywords>2025-2031年中国纳米金属行业研究分析与发展前景报告</cp:keywords>
  <dc:description>2025-2031年中国纳米金属行业研究分析与发展前景报告</dc:description>
</cp:coreProperties>
</file>