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2ea3106164192" w:history="1">
              <w:r>
                <w:rPr>
                  <w:rStyle w:val="Hyperlink"/>
                </w:rPr>
                <w:t>2023-2029年中国还原染料行业发展深度调研与未来趋势分析报告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2ea3106164192" w:history="1">
              <w:r>
                <w:rPr>
                  <w:rStyle w:val="Hyperlink"/>
                </w:rPr>
                <w:t>2023-2029年中国还原染料行业发展深度调研与未来趋势分析报告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2ea3106164192" w:history="1">
                <w:r>
                  <w:rPr>
                    <w:rStyle w:val="Hyperlink"/>
                  </w:rPr>
                  <w:t>https://www.20087.com/0/79/HaiYuanRanLiaoHangYeFaZhanQuShi.html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是一种广泛应用于纺织品染色的重要染料，近年来随着染料合成技术和应用技术的进步，其性能和应用范围得到了显著提升。目前，还原染料不仅在染色效果、色牢度等方面有所改进，还在提高产品附加值和降低成本方面进行了优化。随着下游应用领域对产品质量要求的提高，还原染料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还原染料的需求将持续增长。一方面，技术创新将继续推动染料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还原染料将成为市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62ea3106164192" w:history="1">
        <w:r>
          <w:rPr>
            <w:rStyle w:val="Hyperlink"/>
          </w:rPr>
          <w:t>2023-2029年中国还原染料行业发展深度调研与未来趋势分析报告</w:t>
        </w:r>
      </w:hyperlink>
      <w:r>
        <w:rPr>
          <w:rFonts w:hint="eastAsia"/>
        </w:rPr>
        <w:t>全面分析了还原染料行业的市场规模、需求和价格动态，同时对还原染料产业链进行了探讨。报告客观描述了还原染料行业现状，审慎预测了还原染料市场前景及发展趋势。此外，报告还聚焦于还原染料重点企业，剖析了市场竞争格局、集中度以及品牌影响力，并对还原染料细分市场进行了研究。还原染料报告以专业、科学的视角，为投资者和行业决策者提供了权威的市场洞察与决策参考，是还原染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还原染料行业相关概述</w:t>
      </w:r>
      <w:r>
        <w:rPr>
          <w:rFonts w:hint="eastAsia"/>
        </w:rPr>
        <w:br/>
      </w:r>
      <w:r>
        <w:rPr>
          <w:rFonts w:hint="eastAsia"/>
        </w:rPr>
        <w:t>　　第一节 还原染料行业相关概述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五、还原染料行业研究背景具体解读及前景概述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还原染料行业发展历程分析</w:t>
      </w:r>
      <w:r>
        <w:rPr>
          <w:rFonts w:hint="eastAsia"/>
        </w:rPr>
        <w:br/>
      </w:r>
      <w:r>
        <w:rPr>
          <w:rFonts w:hint="eastAsia"/>
        </w:rPr>
        <w:t>　　第三节 还原染料行业特征分析</w:t>
      </w:r>
      <w:r>
        <w:rPr>
          <w:rFonts w:hint="eastAsia"/>
        </w:rPr>
        <w:br/>
      </w:r>
      <w:r>
        <w:rPr>
          <w:rFonts w:hint="eastAsia"/>
        </w:rPr>
        <w:t>　　　　一、还原染料作用分析</w:t>
      </w:r>
      <w:r>
        <w:rPr>
          <w:rFonts w:hint="eastAsia"/>
        </w:rPr>
        <w:br/>
      </w:r>
      <w:r>
        <w:rPr>
          <w:rFonts w:hint="eastAsia"/>
        </w:rPr>
        <w:t>　　　　二、还原染料行业在国民经济中的地位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三、还原染料行业周期性分析</w:t>
      </w:r>
      <w:r>
        <w:rPr>
          <w:rFonts w:hint="eastAsia"/>
        </w:rPr>
        <w:br/>
      </w:r>
      <w:r>
        <w:rPr>
          <w:rFonts w:hint="eastAsia"/>
        </w:rPr>
        <w:t>　　　　四、影响还原染料行业需求的关键因素分析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五、还原染料行业主要竞争因素分析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2018-2023年中国还原染料行业经济指标分析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2018-2023年世界还原染料所属行业市场运行形势分析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2018-2023年世界还原染料行业运行环境形势分析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五、全球经济政策对还原染料行业的发展影响分析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2018-2023年全球还原染料行业发展概况分析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2018-2023年世界还原染料行业发展走势展望分析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一、全球还原染料行业市场分布情况分析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二、全球还原染料行业发展新机遇和挑战分析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2018-2023年全球还原染料行业重点国家和区域布局分析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2018-2023年还原染料行业发展环境分析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2018-2023年还原染料产业政策环境变化及影响分析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2018-2023年还原染料产业社会环境变化及影响分析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2018-2023年中国还原染料所属行业市场供需分析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中国还原染料市场供给状况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一、2018-2023年中国还原染料产量分析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二、2023-2029年中国还原染料产量预测</w:t>
      </w:r>
      <w:r>
        <w:rPr>
          <w:rFonts w:hint="eastAsia"/>
        </w:rPr>
        <w:br/>
      </w:r>
      <w:r>
        <w:rPr>
          <w:rFonts w:hint="eastAsia"/>
        </w:rPr>
        <w:t>　　第二节 中国还原染料市场需求状况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一、2018-2023年中国还原染料需求分析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二、2023-2029年中国还原染料需求预测</w:t>
      </w:r>
      <w:r>
        <w:rPr>
          <w:rFonts w:hint="eastAsia"/>
        </w:rPr>
        <w:br/>
      </w:r>
      <w:r>
        <w:rPr>
          <w:rFonts w:hint="eastAsia"/>
        </w:rPr>
        <w:t>　　第三节 2018-2023年中国还原染料市场规模分析</w:t>
      </w:r>
      <w:r>
        <w:rPr>
          <w:rFonts w:hint="eastAsia"/>
        </w:rPr>
        <w:br/>
      </w:r>
      <w:r>
        <w:rPr>
          <w:rFonts w:hint="eastAsia"/>
        </w:rPr>
        <w:t>　　第四节 还原染料行业区域格局环境分析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2018-2023年国内还原染料产品生产及销售投资运作模式分析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2018-2023年中国还原染料所属行业监测数据分析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2018-2023年中国还原染料所属行业数据监测回顾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2018-2023年中国还原染料所属行业投资价值测算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四、未来几年还原染料所属行业盈利能力预测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2018-2023年中国还原染料所属行业成本费用分析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2018-2023年中国还原染料所属行业产业链分析</w:t>
      </w:r>
      <w:r>
        <w:rPr>
          <w:rFonts w:hint="eastAsia"/>
        </w:rPr>
        <w:br/>
      </w:r>
      <w:r>
        <w:rPr>
          <w:rFonts w:hint="eastAsia"/>
        </w:rPr>
        <w:t>　　第一节 还原染料行业产业链概述</w:t>
      </w:r>
      <w:r>
        <w:rPr>
          <w:rFonts w:hint="eastAsia"/>
        </w:rPr>
        <w:br/>
      </w:r>
      <w:r>
        <w:rPr>
          <w:rFonts w:hint="eastAsia"/>
        </w:rPr>
        <w:t>　　第二节 还原染料上下游产业发展状况分析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2018-2023年还原染料所属行业进出口数据分析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2018-2023年还原染料进口情况分析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2018-2023年还原染料出口情况分析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国内还原染料生产厂商竞争力分析</w:t>
      </w:r>
      <w:r>
        <w:rPr>
          <w:rFonts w:hint="eastAsia"/>
        </w:rPr>
        <w:br/>
      </w:r>
      <w:r>
        <w:rPr>
          <w:rFonts w:hint="eastAsia"/>
        </w:rPr>
        <w:t>　　第一节 济南旭诚染料化工有限公司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桥西区万彩化工染料经营部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济南龙盛染料化工有限公司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苏州市志飞贸易有限公司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山东鸿赋化工有限公司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2023-2029年中国还原染料行业发展趋势与前景分析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2023-2029年中国还原染料行业投资前景分析</w:t>
      </w:r>
      <w:r>
        <w:rPr>
          <w:rFonts w:hint="eastAsia"/>
        </w:rPr>
        <w:br/>
      </w:r>
      <w:r>
        <w:rPr>
          <w:rFonts w:hint="eastAsia"/>
        </w:rPr>
        <w:t>　　　　一、还原染料行业存在的问题</w:t>
      </w:r>
      <w:r>
        <w:rPr>
          <w:rFonts w:hint="eastAsia"/>
        </w:rPr>
        <w:br/>
      </w:r>
      <w:r>
        <w:rPr>
          <w:rFonts w:hint="eastAsia"/>
        </w:rPr>
        <w:t>　　　　二、还原染料发展趋势及投资特性分析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三、还原染料市场前景及投资战略规划分析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一、“十三五”期间还原染料发展方向分析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二、“十三五”期间还原染料行业发展规模预测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三、“十三五”期间还原染料行业发展趋势预测</w:t>
      </w:r>
      <w:r>
        <w:rPr>
          <w:rFonts w:hint="eastAsia"/>
        </w:rPr>
        <w:br/>
      </w:r>
      <w:r>
        <w:rPr>
          <w:rFonts w:hint="eastAsia"/>
        </w:rPr>
        <w:t>　　第四节 “十三五”期间还原染料行业投资风险分析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还原染料企业投资战略与客户策略分析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2023-2029年中国还原染料行业发展的关键要素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还原染料行业发展战略研究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还原染料企业经营管理策略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还原染料行业重点客户战略要重点解决的问题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还原染料行业十三五研究结论及投资建议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还原染料行业研究结论及建议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　还原染料行业“十三五”投资建议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还原染料行业产业链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2018-2023年我国还原染料行业主要盈利指标增长趋势图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2ea3106164192" w:history="1">
        <w:r>
          <w:rPr>
            <w:rStyle w:val="Hyperlink"/>
          </w:rPr>
          <w:t>2023-2029年中国还原染料行业发展深度调研与未来趋势分析报告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2ea3106164192" w:history="1">
        <w:r>
          <w:rPr>
            <w:rStyle w:val="Hyperlink"/>
          </w:rPr>
          <w:t>https://www.20087.com/0/79/HaiYuanRanLiaoHangYeFaZhanQuShi.html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9bc14fadd45c4" w:history="1">
      <w:r>
        <w:rPr>
          <w:rStyle w:val="Hyperlink"/>
        </w:rPr>
        <w:t>2023-2029年中国还原染料行业发展深度调研与未来趋势分析报告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HaiYuanRanLiaoHangYeFaZhanQuShi.html" TargetMode="External" Id="R3462ea310616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HaiYuanRanLiaoHangYeFaZhanQuShi.html" TargetMode="External" Id="R9149bc14fadd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2023-04-18T08:10:00Z</dcterms:created>
  <dcterms:modified xsi:type="dcterms:W3CDTF">2023-04-18T09:10:00Z</dcterms:modified>
  <dc:subject>2023-2029年中国还原染料行业发展深度调研与未来趋势分析报告</dc:subject>
  <dc:title>2023-2029年中国还原染料行业发展深度调研与未来趋势分析报告</dc:title>
  <cp:keywords>2023-2029年中国还原染料行业发展深度调研与未来趋势分析报告</cp:keywords>
  <dc:description>2023-2029年中国还原染料行业发展深度调研与未来趋势分析报告</dc:description>
</cp:coreProperties>
</file>