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d663e9459485a" w:history="1">
              <w:r>
                <w:rPr>
                  <w:rStyle w:val="Hyperlink"/>
                </w:rPr>
                <w:t>2025-2031年中国高级聚氨酯行业现状与市场前景分析报告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d663e9459485a" w:history="1">
              <w:r>
                <w:rPr>
                  <w:rStyle w:val="Hyperlink"/>
                </w:rPr>
                <w:t>2025-2031年中国高级聚氨酯行业现状与市场前景分析报告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d663e9459485a" w:history="1">
                <w:r>
                  <w:rPr>
                    <w:rStyle w:val="Hyperlink"/>
                  </w:rPr>
                  <w:t>https://www.20087.com/0/39/GaoJiJuAnZhiHangYeQianJing.html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聚氨酯是一种高性能聚合物，以其优异的耐磨性、柔韧性和耐化学性，在鞋材、家具、汽车内饰和运动器材等领域占据重要地位。近年来，随着定制化和环保化趋势的增强，高级聚氨酯的配方和工艺不断创新，不仅提高了材料的机械性能，还减少了有害物质的排放，提升了产品的环境友好性。</w:t>
      </w:r>
      <w:r>
        <w:rPr>
          <w:rFonts w:hint="eastAsia"/>
        </w:rPr>
        <w:br/>
      </w:r>
      <w:r>
        <w:rPr>
          <w:rFonts w:hint="eastAsia"/>
        </w:rPr>
        <w:t>　　未来，高级聚氨酯将更加注重可持续性和智能化。一方面，通过生物基原材料的使用和循环再利用技术，高级聚氨酯将实现更低的碳足迹和更高的资源回收率。另一方面，智能材料技术的应用，如形状记忆和自修复能力，将使高级聚氨酯在可穿戴设备、智能家具和可调光窗户等领域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d663e9459485a" w:history="1">
        <w:r>
          <w:rPr>
            <w:rStyle w:val="Hyperlink"/>
          </w:rPr>
          <w:t>2025-2031年中国高级聚氨酯行业现状与市场前景分析报告</w:t>
        </w:r>
      </w:hyperlink>
      <w:r>
        <w:rPr>
          <w:rFonts w:hint="eastAsia"/>
        </w:rPr>
        <w:t>》基于多年高级聚氨酯行业研究积累，结合高级聚氨酯行业市场现状，通过资深研究团队对高级聚氨酯市场资讯的系统整理与分析，依托权威数据资源及长期市场监测数据库，对高级聚氨酯行业进行了全面调研。报告详细分析了高级聚氨酯市场规模、市场前景、技术现状及未来发展方向，重点评估了高级聚氨酯行业内企业的竞争格局及经营表现，并通过SWOT分析揭示了高级聚氨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7d663e9459485a" w:history="1">
        <w:r>
          <w:rPr>
            <w:rStyle w:val="Hyperlink"/>
          </w:rPr>
          <w:t>2025-2031年中国高级聚氨酯行业现状与市场前景分析报告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》为投资者提供了准确的市场现状分析及前景预判，帮助挖掘行业投资价值，并提出投资策略与营销策略建议，是把握高级聚氨酯行业动态、优化决策的重要工具。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高级聚氨酯行业界定及应用</w:t>
      </w:r>
      <w:r>
        <w:rPr>
          <w:rFonts w:hint="eastAsia"/>
        </w:rPr>
        <w:br/>
      </w:r>
      <w:r>
        <w:rPr>
          <w:rFonts w:hint="eastAsia"/>
        </w:rPr>
        <w:t>　　第一节 高级聚氨酯行业定义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高级聚氨酯主要应用领域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2019-2024年全球高级聚氨酯行业运行概况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2019-2024年全球高级聚氨酯行业市场规模分析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全球主要地区高级聚氨酯行业运行情况分析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2025-2031年全球高级聚氨酯行业发展趋势预测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2024-2025年中国高级聚氨酯发展环境分析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高级聚氨酯行业相关政策、标准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高级聚氨酯行业相关发展规划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中国高级聚氨酯行业现状调研分析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中国高级聚氨酯行业发展现状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一、2024-2025年高级聚氨酯行业品牌发展现状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二、2024-2025年高级聚氨酯行业需求市场现状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三、2024-2025年高级聚氨酯市场需求层次分析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四、2024-2025年中国高级聚氨酯市场走向分析</w:t>
      </w:r>
      <w:r>
        <w:rPr>
          <w:rFonts w:hint="eastAsia"/>
        </w:rPr>
        <w:br/>
      </w:r>
      <w:r>
        <w:rPr>
          <w:rFonts w:hint="eastAsia"/>
        </w:rPr>
        <w:t>　　第二节 中国高级聚氨酯产品技术分析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一、2024-2025年高级聚氨酯产品技术变化特点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二、2024-2025年高级聚氨酯产品市场的新技术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三、2024-2025年高级聚氨酯产品市场现状分析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一、2024-2025年高级聚氨酯产品市场存在的主要问题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二、2024-2025年国内高级聚氨酯产品市场的三大瓶颈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三、2024-2025年高级聚氨酯产品市场遭遇的规模难题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对中国高级聚氨酯市场的分析及思考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一、高级聚氨酯市场特点</w:t>
      </w:r>
      <w:r>
        <w:rPr>
          <w:rFonts w:hint="eastAsia"/>
        </w:rPr>
        <w:br/>
      </w:r>
      <w:r>
        <w:rPr>
          <w:rFonts w:hint="eastAsia"/>
        </w:rPr>
        <w:t>　　　　二、高级聚氨酯市场分析</w:t>
      </w:r>
      <w:r>
        <w:rPr>
          <w:rFonts w:hint="eastAsia"/>
        </w:rPr>
        <w:br/>
      </w:r>
      <w:r>
        <w:rPr>
          <w:rFonts w:hint="eastAsia"/>
        </w:rPr>
        <w:t>　　　　三、高级聚氨酯市场变化的方向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四、中国高级聚氨酯行业发展的新思路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五、对中国高级聚氨酯行业发展的思考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中国高级聚氨酯行业市场供需现状调研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中国高级聚氨酯市场现状分析</w:t>
      </w:r>
      <w:r>
        <w:rPr>
          <w:rFonts w:hint="eastAsia"/>
        </w:rPr>
        <w:br/>
      </w:r>
      <w:r>
        <w:rPr>
          <w:rFonts w:hint="eastAsia"/>
        </w:rPr>
        <w:t>　　第二节 中国高级聚氨酯行业产量情况分析及预测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一、高级聚氨酯总体产能规模</w:t>
      </w:r>
      <w:r>
        <w:rPr>
          <w:rFonts w:hint="eastAsia"/>
        </w:rPr>
        <w:br/>
      </w:r>
      <w:r>
        <w:rPr>
          <w:rFonts w:hint="eastAsia"/>
        </w:rPr>
        <w:t>　　　　二、高级聚氨酯生产区域分布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三、2019-2024年中国高级聚氨酯产量统计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四、2025-2031年中国高级聚氨酯产量预测</w:t>
      </w:r>
      <w:r>
        <w:rPr>
          <w:rFonts w:hint="eastAsia"/>
        </w:rPr>
        <w:br/>
      </w:r>
      <w:r>
        <w:rPr>
          <w:rFonts w:hint="eastAsia"/>
        </w:rPr>
        <w:t>　　第三节 中国高级聚氨酯市场需求分析及预测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一、中国高级聚氨酯市场需求特点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二、2019-2024年中国高级聚氨酯市场需求量统计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三、2025-2031年中国高级聚氨酯市场需求量预测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中国高级聚氨酯价格趋势分析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一、2019-2024年中国高级聚氨酯市场价格趋势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二、2025-2031年中国高级聚氨酯市场价格走势预测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中国高级聚氨酯进出口分析</w:t>
      </w:r>
      <w:r>
        <w:rPr>
          <w:rFonts w:hint="eastAsia"/>
        </w:rPr>
        <w:br/>
      </w:r>
      <w:r>
        <w:rPr>
          <w:rFonts w:hint="eastAsia"/>
        </w:rPr>
        <w:t>　　第一节 高级聚氨酯进口情况分析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高级聚氨酯出口情况分析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影响高级聚氨酯进出口因素分析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中国高级聚氨酯行业主要指标监测分析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2019-2024年中国高级聚氨酯行业规模情况分析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2019-2024年中国高级聚氨酯行业财务能力分析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高级聚氨酯行业细分产品调研</w:t>
      </w:r>
      <w:r>
        <w:rPr>
          <w:rFonts w:hint="eastAsia"/>
        </w:rPr>
        <w:br/>
      </w:r>
      <w:r>
        <w:rPr>
          <w:rFonts w:hint="eastAsia"/>
        </w:rPr>
        <w:t>　　第一节 高级聚氨酯细分产品结构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高级聚氨酯行业上下游发展情况分析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高级聚氨酯行业上游产业发展分析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高级聚氨酯行业下游产业发展分析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中国高级聚氨酯行业重点地区发展分析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高级聚氨酯行业重点区域市场结构调研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**地区高级聚氨酯市场容量分析</w:t>
      </w:r>
      <w:r>
        <w:rPr>
          <w:rFonts w:hint="eastAsia"/>
        </w:rPr>
        <w:br/>
      </w:r>
      <w:r>
        <w:rPr>
          <w:rFonts w:hint="eastAsia"/>
        </w:rPr>
        <w:t>　　第三节 **地区高级聚氨酯市场容量分析</w:t>
      </w:r>
      <w:r>
        <w:rPr>
          <w:rFonts w:hint="eastAsia"/>
        </w:rPr>
        <w:br/>
      </w:r>
      <w:r>
        <w:rPr>
          <w:rFonts w:hint="eastAsia"/>
        </w:rPr>
        <w:t>　　第四节 **地区高级聚氨酯市场容量分析</w:t>
      </w:r>
      <w:r>
        <w:rPr>
          <w:rFonts w:hint="eastAsia"/>
        </w:rPr>
        <w:br/>
      </w:r>
      <w:r>
        <w:rPr>
          <w:rFonts w:hint="eastAsia"/>
        </w:rPr>
        <w:t>　　第五节 **地区高级聚氨酯市场容量分析</w:t>
      </w:r>
      <w:r>
        <w:rPr>
          <w:rFonts w:hint="eastAsia"/>
        </w:rPr>
        <w:br/>
      </w:r>
      <w:r>
        <w:rPr>
          <w:rFonts w:hint="eastAsia"/>
        </w:rPr>
        <w:t>　　第六节 **地区高级聚氨酯市场容量分析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三、企业高级聚氨酯经营状况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高级聚氨酯行业企业经营策略研究分析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高级聚氨酯企业多样化经营策略分析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一、高级聚氨酯企业多样化经营情况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二、现行高级聚氨酯行业多样化经营的方向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大型高级聚氨酯企业集团未来发展策略分析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对中小高级聚氨酯企业生产经营的建议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高级聚氨酯行业前景及投资风险预警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2025年高级聚氨酯市场前景分析</w:t>
      </w:r>
      <w:r>
        <w:rPr>
          <w:rFonts w:hint="eastAsia"/>
        </w:rPr>
        <w:br/>
      </w:r>
      <w:r>
        <w:rPr>
          <w:rFonts w:hint="eastAsia"/>
        </w:rPr>
        <w:t>　　第二节 2025年高级聚氨酯行业发展趋势预测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影响高级聚氨酯行业发展的主要因素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一、2025年影响高级聚氨酯行业运行的有利因素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二、2025年影响高级聚氨酯行业运行的稳定因素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三、2025年影响高级聚氨酯行业运行的不利因素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四、2025年中国高级聚氨酯行业发展面临的挑战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五、2025年中国高级聚氨酯行业发展面临的机遇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高级聚氨酯行业投资风险预警</w:t>
      </w:r>
      <w:r>
        <w:rPr>
          <w:rFonts w:hint="eastAsia"/>
        </w:rPr>
        <w:br/>
      </w:r>
      <w:r>
        <w:rPr>
          <w:rFonts w:hint="eastAsia"/>
        </w:rPr>
        <w:t>　　　　一、高级聚氨酯行业市场风险预测</w:t>
      </w:r>
      <w:r>
        <w:rPr>
          <w:rFonts w:hint="eastAsia"/>
        </w:rPr>
        <w:br/>
      </w:r>
      <w:r>
        <w:rPr>
          <w:rFonts w:hint="eastAsia"/>
        </w:rPr>
        <w:t>　　　　二、高级聚氨酯行业政策风险预测</w:t>
      </w:r>
      <w:r>
        <w:rPr>
          <w:rFonts w:hint="eastAsia"/>
        </w:rPr>
        <w:br/>
      </w:r>
      <w:r>
        <w:rPr>
          <w:rFonts w:hint="eastAsia"/>
        </w:rPr>
        <w:t>　　　　三、高级聚氨酯行业经营风险预测</w:t>
      </w:r>
      <w:r>
        <w:rPr>
          <w:rFonts w:hint="eastAsia"/>
        </w:rPr>
        <w:br/>
      </w:r>
      <w:r>
        <w:rPr>
          <w:rFonts w:hint="eastAsia"/>
        </w:rPr>
        <w:t>　　　　四、高级聚氨酯行业技术风险预测</w:t>
      </w:r>
      <w:r>
        <w:rPr>
          <w:rFonts w:hint="eastAsia"/>
        </w:rPr>
        <w:br/>
      </w:r>
      <w:r>
        <w:rPr>
          <w:rFonts w:hint="eastAsia"/>
        </w:rPr>
        <w:t>　　　　五、高级聚氨酯行业竞争风险预测</w:t>
      </w:r>
      <w:r>
        <w:rPr>
          <w:rFonts w:hint="eastAsia"/>
        </w:rPr>
        <w:br/>
      </w:r>
      <w:r>
        <w:rPr>
          <w:rFonts w:hint="eastAsia"/>
        </w:rPr>
        <w:t>　　　　六、高级聚氨酯行业其他风险预测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高级聚氨酯投资建议</w:t>
      </w:r>
      <w:r>
        <w:rPr>
          <w:rFonts w:hint="eastAsia"/>
        </w:rPr>
        <w:br/>
      </w:r>
      <w:r>
        <w:rPr>
          <w:rFonts w:hint="eastAsia"/>
        </w:rPr>
        <w:t>　　第一节 高级聚氨酯行业投资环境分析</w:t>
      </w:r>
      <w:r>
        <w:rPr>
          <w:rFonts w:hint="eastAsia"/>
        </w:rPr>
        <w:br/>
      </w:r>
      <w:r>
        <w:rPr>
          <w:rFonts w:hint="eastAsia"/>
        </w:rPr>
        <w:t>　　第二节 高级聚氨酯行业投资进入壁垒分析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高级聚氨酯行业类别</w:t>
      </w:r>
      <w:r>
        <w:rPr>
          <w:rFonts w:hint="eastAsia"/>
        </w:rPr>
        <w:br/>
      </w:r>
      <w:r>
        <w:rPr>
          <w:rFonts w:hint="eastAsia"/>
        </w:rPr>
        <w:t>　　图表 高级聚氨酯行业产业链调研</w:t>
      </w:r>
      <w:r>
        <w:rPr>
          <w:rFonts w:hint="eastAsia"/>
        </w:rPr>
        <w:br/>
      </w:r>
      <w:r>
        <w:rPr>
          <w:rFonts w:hint="eastAsia"/>
        </w:rPr>
        <w:t>　　图表 高级聚氨酯行业现状</w:t>
      </w:r>
      <w:r>
        <w:rPr>
          <w:rFonts w:hint="eastAsia"/>
        </w:rPr>
        <w:br/>
      </w:r>
      <w:r>
        <w:rPr>
          <w:rFonts w:hint="eastAsia"/>
        </w:rPr>
        <w:t>　　图表 高级聚氨酯行业标准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2024年中国高级聚氨酯行业产能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2019-2024年中国高级聚氨酯行业产量统计</w:t>
      </w:r>
      <w:r>
        <w:rPr>
          <w:rFonts w:hint="eastAsia"/>
        </w:rPr>
        <w:br/>
      </w:r>
      <w:r>
        <w:rPr>
          <w:rFonts w:hint="eastAsia"/>
        </w:rPr>
        <w:t>　　图表 高级聚氨酯行业动态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2019-2024年中国高级聚氨酯市场需求量</w:t>
      </w:r>
      <w:r>
        <w:rPr>
          <w:rFonts w:hint="eastAsia"/>
        </w:rPr>
        <w:br/>
      </w:r>
      <w:r>
        <w:rPr>
          <w:rFonts w:hint="eastAsia"/>
        </w:rPr>
        <w:t>　　图表 2024年中国高级聚氨酯行业需求区域调研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2019-2024年中国高级聚氨酯行情</w:t>
      </w:r>
      <w:r>
        <w:rPr>
          <w:rFonts w:hint="eastAsia"/>
        </w:rPr>
        <w:br/>
      </w:r>
      <w:r>
        <w:rPr>
          <w:rFonts w:hint="eastAsia"/>
        </w:rPr>
        <w:t>　　图表 2019-2024年中国高级聚氨酯价格走势图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2019-2024年中国高级聚氨酯进口统计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**地区高级聚氨酯市场规模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**地区高级聚氨酯市场调研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**地区高级聚氨酯市场规模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**地区高级聚氨酯市场调研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高级聚氨酯行业竞争对手分析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2025-2031年中国高级聚氨酯行业市场规模预测</w:t>
      </w:r>
      <w:r>
        <w:rPr>
          <w:rFonts w:hint="eastAsia"/>
        </w:rPr>
        <w:br/>
      </w:r>
      <w:r>
        <w:rPr>
          <w:rFonts w:hint="eastAsia"/>
        </w:rPr>
        <w:t>　　图表 高级聚氨酯行业准入条件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2025-2031年中国高级聚氨酯市场前景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d663e9459485a" w:history="1">
        <w:r>
          <w:rPr>
            <w:rStyle w:val="Hyperlink"/>
          </w:rPr>
          <w:t>2025-2031年中国高级聚氨酯行业现状与市场前景分析报告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d663e9459485a" w:history="1">
        <w:r>
          <w:rPr>
            <w:rStyle w:val="Hyperlink"/>
          </w:rPr>
          <w:t>https://www.20087.com/0/39/GaoJiJuAnZhiHangYeQianJing.html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毒性大吗、高级聚氨酯发泡填缝剂、卫生间防水用聚氨酯好吗、高级聚氨酯泡沫填缝剂、聚氨酯与pu的区别、高级聚氨酯漆685清漆、优力胶和聚氨酯区别、高级聚氨酯泡沫填缝剂GB/T14683-2011、高级聚氨酯泡沫填缝剂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7897d885b492e" w:history="1">
      <w:r>
        <w:rPr>
          <w:rStyle w:val="Hyperlink"/>
        </w:rPr>
        <w:t>2025-2031年中国高级聚氨酯行业现状与市场前景分析报告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oJiJuAnZhiHangYeQianJing.html" TargetMode="External" Id="Ra97d663e945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oJiJuAnZhiHangYeQianJing.html" TargetMode="External" Id="R6947897d885b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2024-11-08T06:30:00Z</dcterms:created>
  <dcterms:modified xsi:type="dcterms:W3CDTF">2024-11-08T07:30:00Z</dcterms:modified>
  <dc:subject>2025-2031年中国高级聚氨酯行业现状与市场前景分析报告</dc:subject>
  <dc:title>2025-2031年中国高级聚氨酯行业现状与市场前景分析报告</dc:title>
  <cp:keywords>2025-2031年中国高级聚氨酯行业现状与市场前景分析报告</cp:keywords>
  <dc:description>2025-2031年中国高级聚氨酯行业现状与市场前景分析报告</dc:description>
</cp:coreProperties>
</file>