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1ec9627514cfa" w:history="1">
              <w:r>
                <w:rPr>
                  <w:rStyle w:val="Hyperlink"/>
                </w:rPr>
                <w:t>2025-2031年中国高锰酸钾市场调研与发展前景分析报告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1ec9627514cfa" w:history="1">
              <w:r>
                <w:rPr>
                  <w:rStyle w:val="Hyperlink"/>
                </w:rPr>
                <w:t>2025-2031年中国高锰酸钾市场调研与发展前景分析报告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1ec9627514cfa" w:history="1">
                <w:r>
                  <w:rPr>
                    <w:rStyle w:val="Hyperlink"/>
                  </w:rPr>
                  <w:t>https://www.20087.com/0/59/GaoMengSuanJiaFaZhanXianZhuangQianJing.html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是一种强氧化剂，广泛应用于水质净化、消毒杀菌、实验室分析和化工生产等多个领域。近年来，随着环保法规的严格和公众健康意识的提升，高锰酸钾在水处理和食品安全检测中的应用日益增多。同时，高锰酸钾在医疗消毒和伤口处理中的作用也得到了认可，尤其是在偏远地区和紧急救援情境下。</w:t>
      </w:r>
      <w:r>
        <w:rPr>
          <w:rFonts w:hint="eastAsia"/>
        </w:rPr>
        <w:br/>
      </w:r>
      <w:r>
        <w:rPr>
          <w:rFonts w:hint="eastAsia"/>
        </w:rPr>
        <w:t>　　未来，高锰酸钾的应用将更加侧重于技术创新和环保考量。通过纳米技术和新材料的应用，开发具有更高氧化效率和更低残留的高锰酸钾产品，满足更严格的环保标准。同时，结合生物传感器和智能检测设备，实现高锰酸钾在水质监测和疾病预防中的精准应用，提高其在公共卫生领域的价值。此外，高锰酸钾在新兴领域的探索，如新能源材料的合成和环境污染治理，将拓展其应用边界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1ec9627514cfa" w:history="1">
        <w:r>
          <w:rPr>
            <w:rStyle w:val="Hyperlink"/>
          </w:rPr>
          <w:t>2025-2031年中国高锰酸钾市场调研与发展前景分析报告</w:t>
        </w:r>
      </w:hyperlink>
      <w:r>
        <w:rPr>
          <w:rFonts w:hint="eastAsia"/>
        </w:rPr>
        <w:t>》依托权威数据资源与长期市场监测，系统分析了高锰酸钾行业的市场规模、市场需求及产业链结构，深入探讨了高锰酸钾价格变动与细分市场特征。报告科学预测了高锰酸钾市场前景及未来发展趋势，重点剖析了行业集中度、竞争格局及重点企业的市场地位，并通过SWOT分析揭示了高锰酸钾行业机遇与潜在风险。报告为投资者及业内企业提供了全面的市场洞察与决策参考，助力把握高锰酸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高锰酸钾行业界定</w:t>
      </w:r>
      <w:r>
        <w:rPr>
          <w:rFonts w:hint="eastAsia"/>
        </w:rPr>
        <w:br/>
      </w:r>
      <w:r>
        <w:rPr>
          <w:rFonts w:hint="eastAsia"/>
        </w:rPr>
        <w:t>　　第一节 高锰酸钾行业定义</w:t>
      </w:r>
      <w:r>
        <w:rPr>
          <w:rFonts w:hint="eastAsia"/>
        </w:rPr>
        <w:br/>
      </w:r>
      <w:r>
        <w:rPr>
          <w:rFonts w:hint="eastAsia"/>
        </w:rPr>
        <w:t>　　第二节 高锰酸钾行业特点分析</w:t>
      </w:r>
      <w:r>
        <w:rPr>
          <w:rFonts w:hint="eastAsia"/>
        </w:rPr>
        <w:br/>
      </w:r>
      <w:r>
        <w:rPr>
          <w:rFonts w:hint="eastAsia"/>
        </w:rPr>
        <w:t>　　第三节 高锰酸钾行业发展历程</w:t>
      </w:r>
      <w:r>
        <w:rPr>
          <w:rFonts w:hint="eastAsia"/>
        </w:rPr>
        <w:br/>
      </w:r>
      <w:r>
        <w:rPr>
          <w:rFonts w:hint="eastAsia"/>
        </w:rPr>
        <w:t>　　第四节 高锰酸钾产业链分析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2024-2025年全球高锰酸钾行业发展态势分析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全球高锰酸钾行业总体情况</w:t>
      </w:r>
      <w:r>
        <w:rPr>
          <w:rFonts w:hint="eastAsia"/>
        </w:rPr>
        <w:br/>
      </w:r>
      <w:r>
        <w:rPr>
          <w:rFonts w:hint="eastAsia"/>
        </w:rPr>
        <w:t>　　第二节 高锰酸钾行业重点国家、地区市场分析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全球高锰酸钾行业发展前景预测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2024-2025年中国高锰酸钾行业发展环境分析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高锰酸钾行业政策环境分析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一、高锰酸钾行业相关政策</w:t>
      </w:r>
      <w:r>
        <w:rPr>
          <w:rFonts w:hint="eastAsia"/>
        </w:rPr>
        <w:br/>
      </w:r>
      <w:r>
        <w:rPr>
          <w:rFonts w:hint="eastAsia"/>
        </w:rPr>
        <w:t>　　　　二、高锰酸钾行业相关标准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中国高锰酸钾行业市场规模情况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中国高锰酸钾行业市场需求状况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一、2019-2024年高锰酸钾行业市场需求情况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二、高锰酸钾行业市场需求特点分析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中国高锰酸钾行业产量情况分析与预测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一、2019-2024年高锰酸钾行业产量统计分析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二、2024年高锰酸钾行业产量特点分析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三、2025-2031年高锰酸钾行业产量预测分析</w:t>
      </w:r>
      <w:r>
        <w:rPr>
          <w:rFonts w:hint="eastAsia"/>
        </w:rPr>
        <w:br/>
      </w:r>
      <w:r>
        <w:rPr>
          <w:rFonts w:hint="eastAsia"/>
        </w:rPr>
        <w:t>　　第四节 高锰酸钾行业市场供需平衡状况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一、2019-2024年高锰酸钾行业出口情况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三、2025-2031年高锰酸钾行业出口情况预测</w:t>
      </w:r>
      <w:r>
        <w:rPr>
          <w:rFonts w:hint="eastAsia"/>
        </w:rPr>
        <w:br/>
      </w:r>
      <w:r>
        <w:rPr>
          <w:rFonts w:hint="eastAsia"/>
        </w:rPr>
        <w:t>　　第二节 高锰酸钾行业进口情况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一、2019-2024年高锰酸钾行业进口情况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三、2025-2031年高锰酸钾行业进口情况预测</w:t>
      </w:r>
      <w:r>
        <w:rPr>
          <w:rFonts w:hint="eastAsia"/>
        </w:rPr>
        <w:br/>
      </w:r>
      <w:r>
        <w:rPr>
          <w:rFonts w:hint="eastAsia"/>
        </w:rPr>
        <w:t>　　第三节 高锰酸钾行业进出口面临的挑战及对策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2024-2025年中国高锰酸钾行业产品价格监测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一、高锰酸钾市场价格特征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二、当前高锰酸钾市场价格评述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三、影响高锰酸钾市场价格因素分析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四、未来高锰酸钾市场价格走势预测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高锰酸钾行业区域市场分布情况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2024-2025年高锰酸钾行业细分市场调研分析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高锰酸钾细分产品（一）市场调研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高锰酸钾细分产品（二）市场调研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2024-2025年高锰酸钾行业上、下游市场分析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高锰酸钾行业上游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高锰酸钾重点企业（二）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高锰酸钾重点企业（三）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高锰酸钾重点企业（四）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高锰酸钾重点企业（五）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高锰酸钾重点企业（六）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2025-2031年高锰酸钾行业发展环境分析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2025-2031年高锰酸钾行业投资特性分析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一、高锰酸钾行业进入壁垒</w:t>
      </w:r>
      <w:r>
        <w:rPr>
          <w:rFonts w:hint="eastAsia"/>
        </w:rPr>
        <w:br/>
      </w:r>
      <w:r>
        <w:rPr>
          <w:rFonts w:hint="eastAsia"/>
        </w:rPr>
        <w:t>　　　　二、高锰酸钾行业盈利模式</w:t>
      </w:r>
      <w:r>
        <w:rPr>
          <w:rFonts w:hint="eastAsia"/>
        </w:rPr>
        <w:br/>
      </w:r>
      <w:r>
        <w:rPr>
          <w:rFonts w:hint="eastAsia"/>
        </w:rPr>
        <w:t>　　　　三、高锰酸钾行业盈利因素</w:t>
      </w:r>
      <w:r>
        <w:rPr>
          <w:rFonts w:hint="eastAsia"/>
        </w:rPr>
        <w:br/>
      </w:r>
      <w:r>
        <w:rPr>
          <w:rFonts w:hint="eastAsia"/>
        </w:rPr>
        <w:t>　　第三节 高锰酸钾行业“波特五力模型”分析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2025-2031年高锰酸钾行业风险及对策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高锰酸钾企业竞争策略分析</w:t>
      </w:r>
      <w:r>
        <w:rPr>
          <w:rFonts w:hint="eastAsia"/>
        </w:rPr>
        <w:br/>
      </w:r>
      <w:r>
        <w:rPr>
          <w:rFonts w:hint="eastAsia"/>
        </w:rPr>
        <w:t>　　第一节 高锰酸钾市场竞争策略分析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三、现有高锰酸钾产品竞争策略分析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四、潜力高锰酸钾品种竞争策略选择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2025-2031年中国高锰酸钾企业竞争策略分析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一、2025-2031年我国高锰酸钾市场竞争趋势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二、2025-2031年高锰酸钾行业竞争格局展望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四、2025-2031年高锰酸钾企业竞争策略分析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2025-2031年中国高锰酸钾行业发展趋势分析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一、2025-2031年高锰酸钾技术发展趋势分析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二、2025-2031年高锰酸钾产品发展趋势分析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2025-2031年中国高锰酸钾市场趋势分析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一、2025-2031年高锰酸钾发展趋势预测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二、2025-2025年高锰酸钾市场前景分析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三、2025-2031年高锰酸钾产业政策趋向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2025-2031年高锰酸钾行业投资价值评估分析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高锰酸钾行业发展建议分析</w:t>
      </w:r>
      <w:r>
        <w:rPr>
          <w:rFonts w:hint="eastAsia"/>
        </w:rPr>
        <w:br/>
      </w:r>
      <w:r>
        <w:rPr>
          <w:rFonts w:hint="eastAsia"/>
        </w:rPr>
        <w:t>　　第一节 高锰酸钾行业研究结论及建议</w:t>
      </w:r>
      <w:r>
        <w:rPr>
          <w:rFonts w:hint="eastAsia"/>
        </w:rPr>
        <w:br/>
      </w:r>
      <w:r>
        <w:rPr>
          <w:rFonts w:hint="eastAsia"/>
        </w:rPr>
        <w:t>　　第二节 高锰酸钾细分行业研究结论及建议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中-智-林-高锰酸钾行业竞争策略总结及建议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2025年高锰酸钾行业壁垒</w:t>
      </w:r>
      <w:r>
        <w:rPr>
          <w:rFonts w:hint="eastAsia"/>
        </w:rPr>
        <w:br/>
      </w:r>
      <w:r>
        <w:rPr>
          <w:rFonts w:hint="eastAsia"/>
        </w:rPr>
        <w:t>　　图表 2025年高锰酸钾市场前景分析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2025-2031年中国高锰酸钾市场需求预测</w:t>
      </w:r>
      <w:r>
        <w:rPr>
          <w:rFonts w:hint="eastAsia"/>
        </w:rPr>
        <w:br/>
      </w:r>
      <w:r>
        <w:rPr>
          <w:rFonts w:hint="eastAsia"/>
        </w:rPr>
        <w:t>　　图表 2025年高锰酸钾发展趋势预测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1ec9627514cfa" w:history="1">
        <w:r>
          <w:rPr>
            <w:rStyle w:val="Hyperlink"/>
          </w:rPr>
          <w:t>2025-2031年中国高锰酸钾市场调研与发展前景分析报告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1ec9627514cfa" w:history="1">
        <w:r>
          <w:rPr>
            <w:rStyle w:val="Hyperlink"/>
          </w:rPr>
          <w:t>https://www.20087.com/0/59/GaoMengSuanJiaFaZhanXianZhuangQianJing.html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男性怎么用、高锰酸钾的作用与功效、女性能用高锰酸钾坐浴吗、高锰酸钾可以治疗哪些妇科疾病、高锰酸钾1:5000示意图、高锰酸钾是酸性还是碱性、碘伏可以代替高锰酸钾吗、高锰酸钾坐浴多久、妇科瘙痒可以用高锰酸钾坐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8af32ef84861" w:history="1">
      <w:r>
        <w:rPr>
          <w:rStyle w:val="Hyperlink"/>
        </w:rPr>
        <w:t>2025-2031年中国高锰酸钾市场调研与发展前景分析报告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MengSuanJiaFaZhanXianZhuangQianJing.html" TargetMode="External" Id="Re071ec962751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MengSuanJiaFaZhanXianZhuangQianJing.html" TargetMode="External" Id="Ra2d58af32ef8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2024-09-22T23:03:00Z</dcterms:created>
  <dcterms:modified xsi:type="dcterms:W3CDTF">2024-09-23T00:03:00Z</dcterms:modified>
  <dc:subject>2025-2031年中国高锰酸钾市场调研与发展前景分析报告</dc:subject>
  <dc:title>2025-2031年中国高锰酸钾市场调研与发展前景分析报告</dc:title>
  <cp:keywords>2025-2031年中国高锰酸钾市场调研与发展前景分析报告</cp:keywords>
  <dc:description>2025-2031年中国高锰酸钾市场调研与发展前景分析报告</dc:description>
</cp:coreProperties>
</file>