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c28d5524e4d39" w:history="1">
              <w:r>
                <w:rPr>
                  <w:rStyle w:val="Hyperlink"/>
                </w:rPr>
                <w:t>2025-2031年中国交联剂市场调查研究与前景趋势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c28d5524e4d39" w:history="1">
              <w:r>
                <w:rPr>
                  <w:rStyle w:val="Hyperlink"/>
                </w:rPr>
                <w:t>2025-2031年中国交联剂市场调查研究与前景趋势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c28d5524e4d39" w:history="1">
                <w:r>
                  <w:rPr>
                    <w:rStyle w:val="Hyperlink"/>
                  </w:rPr>
                  <w:t>https://www.20087.com/0/09/JiaoLianJiHangYeQuShi.html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剂是一类用于改善聚合物材料物理性能的化学品，通过形成三维网络结构，可以显著提高材料的强度、耐热性、耐磨性和耐溶剂性等性能。近年来，随着新材料科学的发展，新型交联剂不断涌现，不仅提升了交联效率，还拓宽了交联剂的应用领域。例如，在橡胶制品、涂料、粘合剂等行业中，交联剂的应用已经非常广泛，并且随着技术的进步，其性能也在不断提高。</w:t>
      </w:r>
      <w:r>
        <w:rPr>
          <w:rFonts w:hint="eastAsia"/>
        </w:rPr>
        <w:br/>
      </w:r>
      <w:r>
        <w:rPr>
          <w:rFonts w:hint="eastAsia"/>
        </w:rPr>
        <w:t>　　未来，交联剂的发展将更加注重环保和多功能性。随着全球对可持续发展的重视，环保型交联剂将成为研发的重点，这类交联剂将减少有害物质的使用，降低对环境的影响。同时，随着材料科学的进步，交联剂将被赋予更多功能，如自修复能力、阻燃性能等，以满足不同应用场景的需求。此外，随着复合材料和纳米材料的应用越来越广泛，交联剂也将被设计成能够与这些新型材料兼容，以实现更优异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c28d5524e4d39" w:history="1">
        <w:r>
          <w:rPr>
            <w:rStyle w:val="Hyperlink"/>
          </w:rPr>
          <w:t>2025-2031年中国交联剂市场调查研究与前景趋势</w:t>
        </w:r>
      </w:hyperlink>
      <w:r>
        <w:rPr>
          <w:rFonts w:hint="eastAsia"/>
        </w:rPr>
        <w:t>》通过详实的数据分析，全面解析了交联剂行业的市场规模、需求动态及价格趋势，深入探讨了交联剂产业链上下游的协同关系与竞争格局变化。报告对交联剂细分市场进行精准划分，结合重点企业研究，揭示了品牌影响力与市场集中度的现状，为行业参与者提供了清晰的竞争态势洞察。同时，报告结合宏观经济环境、技术发展路径及消费者需求演变，科学预测了交联剂行业的未来发展方向，并针对潜在风险提出了切实可行的应对策略。报告为交联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一、交联剂行业定义及分类</w:t>
      </w:r>
      <w:r>
        <w:rPr>
          <w:rFonts w:hint="eastAsia"/>
        </w:rPr>
        <w:br/>
      </w:r>
      <w:r>
        <w:rPr>
          <w:rFonts w:hint="eastAsia"/>
        </w:rPr>
        <w:t>　　　　二、交联剂行业经济特性</w:t>
      </w:r>
      <w:r>
        <w:rPr>
          <w:rFonts w:hint="eastAsia"/>
        </w:rPr>
        <w:br/>
      </w:r>
      <w:r>
        <w:rPr>
          <w:rFonts w:hint="eastAsia"/>
        </w:rPr>
        <w:t>　　　　三、交联剂行业产业链简介</w:t>
      </w:r>
      <w:r>
        <w:rPr>
          <w:rFonts w:hint="eastAsia"/>
        </w:rPr>
        <w:br/>
      </w:r>
      <w:r>
        <w:rPr>
          <w:rFonts w:hint="eastAsia"/>
        </w:rPr>
        <w:t>　　第二节 交联剂行业发展成熟度</w:t>
      </w:r>
      <w:r>
        <w:rPr>
          <w:rFonts w:hint="eastAsia"/>
        </w:rPr>
        <w:br/>
      </w:r>
      <w:r>
        <w:rPr>
          <w:rFonts w:hint="eastAsia"/>
        </w:rPr>
        <w:t>　　　　一、交联剂行业发展周期分析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交联剂行业相关产业动态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2024-2025年中国交联剂行业发展环境分析</w:t>
      </w:r>
      <w:r>
        <w:rPr>
          <w:rFonts w:hint="eastAsia"/>
        </w:rPr>
        <w:br/>
      </w:r>
      <w:r>
        <w:rPr>
          <w:rFonts w:hint="eastAsia"/>
        </w:rPr>
        <w:t>　　第一节 交联剂行业经济环境分析</w:t>
      </w:r>
      <w:r>
        <w:rPr>
          <w:rFonts w:hint="eastAsia"/>
        </w:rPr>
        <w:br/>
      </w:r>
      <w:r>
        <w:rPr>
          <w:rFonts w:hint="eastAsia"/>
        </w:rPr>
        <w:t>　　第二节 交联剂行业政策环境分析</w:t>
      </w:r>
      <w:r>
        <w:rPr>
          <w:rFonts w:hint="eastAsia"/>
        </w:rPr>
        <w:br/>
      </w:r>
      <w:r>
        <w:rPr>
          <w:rFonts w:hint="eastAsia"/>
        </w:rPr>
        <w:t>　　　　一、交联剂行业政策影响分析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二、相关交联剂行业标准分析</w:t>
      </w:r>
      <w:r>
        <w:rPr>
          <w:rFonts w:hint="eastAsia"/>
        </w:rPr>
        <w:br/>
      </w:r>
      <w:r>
        <w:rPr>
          <w:rFonts w:hint="eastAsia"/>
        </w:rPr>
        <w:t>　　第三节 交联剂行业社会环境分析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2024-2025年交联剂行业技术发展现状及趋势分析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交联剂行业技术发展现状分析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国内外交联剂行业技术差异与原因</w:t>
      </w:r>
      <w:r>
        <w:rPr>
          <w:rFonts w:hint="eastAsia"/>
        </w:rPr>
        <w:br/>
      </w:r>
      <w:r>
        <w:rPr>
          <w:rFonts w:hint="eastAsia"/>
        </w:rPr>
        <w:t>　　第三节 交联剂行业技术发展方向、趋势预测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提升交联剂行业技术能力策略建议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中国交联剂市场发展调研</w:t>
      </w:r>
      <w:r>
        <w:rPr>
          <w:rFonts w:hint="eastAsia"/>
        </w:rPr>
        <w:br/>
      </w:r>
      <w:r>
        <w:rPr>
          <w:rFonts w:hint="eastAsia"/>
        </w:rPr>
        <w:t>　　第一节 交联剂市场现状分析及预测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一、2019-2024年中国交联剂市场规模分析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二、2025-2031年中国交联剂市场规模预测</w:t>
      </w:r>
      <w:r>
        <w:rPr>
          <w:rFonts w:hint="eastAsia"/>
        </w:rPr>
        <w:br/>
      </w:r>
      <w:r>
        <w:rPr>
          <w:rFonts w:hint="eastAsia"/>
        </w:rPr>
        <w:t>　　第二节 交联剂行业产能分析及预测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一、2019-2024年中国交联剂行业产能分析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二、2025-2031年中国交联剂行业产能预测</w:t>
      </w:r>
      <w:r>
        <w:rPr>
          <w:rFonts w:hint="eastAsia"/>
        </w:rPr>
        <w:br/>
      </w:r>
      <w:r>
        <w:rPr>
          <w:rFonts w:hint="eastAsia"/>
        </w:rPr>
        <w:t>　　第三节 交联剂行业产量情况分析及预测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一、2019-2024年中国交联剂行业产量统计分析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二、2025-2031年中国交联剂行业产量预测分析</w:t>
      </w:r>
      <w:r>
        <w:rPr>
          <w:rFonts w:hint="eastAsia"/>
        </w:rPr>
        <w:br/>
      </w:r>
      <w:r>
        <w:rPr>
          <w:rFonts w:hint="eastAsia"/>
        </w:rPr>
        <w:t>　　第四节 交联剂市场需求分析及预测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一、2019-2024年中国交联剂市场需求分析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二、2025-2031年中国交联剂市场需求预测分析</w:t>
      </w:r>
      <w:r>
        <w:rPr>
          <w:rFonts w:hint="eastAsia"/>
        </w:rPr>
        <w:br/>
      </w:r>
      <w:r>
        <w:rPr>
          <w:rFonts w:hint="eastAsia"/>
        </w:rPr>
        <w:t>　　第五节 交联剂进出口数据分析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一、2019-2024年中国交联剂进出口数据分析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二、2025-2031年国内交联剂进出口情况预测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交联剂细分市场深度分析</w:t>
      </w:r>
      <w:r>
        <w:rPr>
          <w:rFonts w:hint="eastAsia"/>
        </w:rPr>
        <w:br/>
      </w:r>
      <w:r>
        <w:rPr>
          <w:rFonts w:hint="eastAsia"/>
        </w:rPr>
        <w:t>　　第一节 交联剂细分市场（一）发展研究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交联剂细分市场（二）发展研究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2019-2024年中国交联剂行业总体发展状况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中国交联剂行业规模情况分析</w:t>
      </w:r>
      <w:r>
        <w:rPr>
          <w:rFonts w:hint="eastAsia"/>
        </w:rPr>
        <w:br/>
      </w:r>
      <w:r>
        <w:rPr>
          <w:rFonts w:hint="eastAsia"/>
        </w:rPr>
        <w:t>　　　　一、交联剂行业单位规模情况分析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二、交联剂行业人员规模状况分析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三、交联剂行业资产规模状况分析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四、交联剂行业市场规模状况分析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五、交联剂行业敏感性分析</w:t>
      </w:r>
      <w:r>
        <w:rPr>
          <w:rFonts w:hint="eastAsia"/>
        </w:rPr>
        <w:br/>
      </w:r>
      <w:r>
        <w:rPr>
          <w:rFonts w:hint="eastAsia"/>
        </w:rPr>
        <w:t>　　第二节 中国交联剂行业财务能力分析</w:t>
      </w:r>
      <w:r>
        <w:rPr>
          <w:rFonts w:hint="eastAsia"/>
        </w:rPr>
        <w:br/>
      </w:r>
      <w:r>
        <w:rPr>
          <w:rFonts w:hint="eastAsia"/>
        </w:rPr>
        <w:t>　　　　一、交联剂行业盈利能力分析</w:t>
      </w:r>
      <w:r>
        <w:rPr>
          <w:rFonts w:hint="eastAsia"/>
        </w:rPr>
        <w:br/>
      </w:r>
      <w:r>
        <w:rPr>
          <w:rFonts w:hint="eastAsia"/>
        </w:rPr>
        <w:t>　　　　二、交联剂行业偿债能力分析</w:t>
      </w:r>
      <w:r>
        <w:rPr>
          <w:rFonts w:hint="eastAsia"/>
        </w:rPr>
        <w:br/>
      </w:r>
      <w:r>
        <w:rPr>
          <w:rFonts w:hint="eastAsia"/>
        </w:rPr>
        <w:t>　　　　三、交联剂行业营运能力分析</w:t>
      </w:r>
      <w:r>
        <w:rPr>
          <w:rFonts w:hint="eastAsia"/>
        </w:rPr>
        <w:br/>
      </w:r>
      <w:r>
        <w:rPr>
          <w:rFonts w:hint="eastAsia"/>
        </w:rPr>
        <w:t>　　　　四、交联剂行业发展能力分析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2019-2024年中国交联剂行业区域市场分析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中国交联剂行业区域市场结构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重点地区交联剂行业调研分析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交联剂行业产品价格分析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三、主要交联剂品牌产品价位分析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五、价格在交联剂行业竞争中的重要性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2024-2025年中国交联剂行业上下游行业发展分析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交联剂上游行业分析</w:t>
      </w:r>
      <w:r>
        <w:rPr>
          <w:rFonts w:hint="eastAsia"/>
        </w:rPr>
        <w:br/>
      </w:r>
      <w:r>
        <w:rPr>
          <w:rFonts w:hint="eastAsia"/>
        </w:rPr>
        <w:t>　　　　一、交联剂产品成本构成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四、上游供给对交联剂行业的影响</w:t>
      </w:r>
      <w:r>
        <w:rPr>
          <w:rFonts w:hint="eastAsia"/>
        </w:rPr>
        <w:br/>
      </w:r>
      <w:r>
        <w:rPr>
          <w:rFonts w:hint="eastAsia"/>
        </w:rPr>
        <w:t>　　第二节 交联剂下游行业分析</w:t>
      </w:r>
      <w:r>
        <w:rPr>
          <w:rFonts w:hint="eastAsia"/>
        </w:rPr>
        <w:br/>
      </w:r>
      <w:r>
        <w:rPr>
          <w:rFonts w:hint="eastAsia"/>
        </w:rPr>
        <w:t>　　　　一、交联剂下游行业分布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四、下游需求对交联剂行业的影响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交联剂行业重点企业发展调研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2024-2025年中国交联剂产业市场竞争格局分析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2024-2025年中国交联剂产业竞争现状分析</w:t>
      </w:r>
      <w:r>
        <w:rPr>
          <w:rFonts w:hint="eastAsia"/>
        </w:rPr>
        <w:br/>
      </w:r>
      <w:r>
        <w:rPr>
          <w:rFonts w:hint="eastAsia"/>
        </w:rPr>
        <w:t>　　　　一、交联剂竞争力分析</w:t>
      </w:r>
      <w:r>
        <w:rPr>
          <w:rFonts w:hint="eastAsia"/>
        </w:rPr>
        <w:br/>
      </w:r>
      <w:r>
        <w:rPr>
          <w:rFonts w:hint="eastAsia"/>
        </w:rPr>
        <w:t>　　　　二、交联剂技术竞争分析</w:t>
      </w:r>
      <w:r>
        <w:rPr>
          <w:rFonts w:hint="eastAsia"/>
        </w:rPr>
        <w:br/>
      </w:r>
      <w:r>
        <w:rPr>
          <w:rFonts w:hint="eastAsia"/>
        </w:rPr>
        <w:t>　　　　三、交联剂价格竞争分析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2025年中国交联剂产业集中度分析</w:t>
      </w:r>
      <w:r>
        <w:rPr>
          <w:rFonts w:hint="eastAsia"/>
        </w:rPr>
        <w:br/>
      </w:r>
      <w:r>
        <w:rPr>
          <w:rFonts w:hint="eastAsia"/>
        </w:rPr>
        <w:t>　　　　一、交联剂市场集中度分析</w:t>
      </w:r>
      <w:r>
        <w:rPr>
          <w:rFonts w:hint="eastAsia"/>
        </w:rPr>
        <w:br/>
      </w:r>
      <w:r>
        <w:rPr>
          <w:rFonts w:hint="eastAsia"/>
        </w:rPr>
        <w:t>　　　　二、交联剂企业集中度分析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2025-2031年提高交联剂企业竞争力的策略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2024-2025年影响交联剂行业发展的主要因素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一、影响交联剂行业运行的有利因素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二、影响交联剂行业运行的稳定因素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三、影响交联剂行业运行的不利因素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四、我国交联剂行业发展面临的挑战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五、我国交联剂行业发展面临的机遇</w:t>
      </w:r>
      <w:r>
        <w:rPr>
          <w:rFonts w:hint="eastAsia"/>
        </w:rPr>
        <w:br/>
      </w:r>
      <w:r>
        <w:rPr>
          <w:rFonts w:hint="eastAsia"/>
        </w:rPr>
        <w:t>　　第二节 交联剂行业投资风险预警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一、2025-2031年交联剂行业市场风险及控制策略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二、2025-2031年交联剂行业政策风险及控制策略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三、2025-2031年交联剂行业经营风险及控制策略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四、2025-2031年交联剂同业竞争风险及控制策略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五、2025-2031年交联剂行业其他风险及控制策略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交联剂行业发展趋势与投资规划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2025-2031年交联剂市场发展潜力分析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2025-2031年交联剂行业发展趋势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2025-2031年交联剂行业投资前景研究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(中智林)对我国交联剂品牌的战略思考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二、交联剂实施品牌战略的意义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三、交联剂企业品牌的现状分析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四、我国交联剂企业的品牌战略</w:t>
      </w:r>
      <w:r>
        <w:rPr>
          <w:rFonts w:hint="eastAsia"/>
        </w:rPr>
        <w:br/>
      </w:r>
      <w:r>
        <w:rPr>
          <w:rFonts w:hint="eastAsia"/>
        </w:rPr>
        <w:t>　　　　五、交联剂品牌战略管理的策略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交联剂行业历程</w:t>
      </w:r>
      <w:r>
        <w:rPr>
          <w:rFonts w:hint="eastAsia"/>
        </w:rPr>
        <w:br/>
      </w:r>
      <w:r>
        <w:rPr>
          <w:rFonts w:hint="eastAsia"/>
        </w:rPr>
        <w:t>　　图表 交联剂行业生命周期</w:t>
      </w:r>
      <w:r>
        <w:rPr>
          <w:rFonts w:hint="eastAsia"/>
        </w:rPr>
        <w:br/>
      </w:r>
      <w:r>
        <w:rPr>
          <w:rFonts w:hint="eastAsia"/>
        </w:rPr>
        <w:t>　　图表 交联剂行业产业链分析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2019-2024年交联剂行业市场容量分析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2019-2024年中国交联剂市场需求量及增速统计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2024年中国交联剂行业需求领域分布格局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2019-2024年中国交联剂行业盈利情况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2019-2024年中国交联剂行业利润总额统计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2019-2024年中国交联剂进口金额分析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2019-2024年中国交联剂出口数量分析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2019-2024年中国交联剂出口金额分析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2024年中国交联剂进口国家及地区分析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2024年中国交联剂出口国家及地区分析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2025-2031年中国交联剂市场需求量预测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2025-2031年中国交联剂行业供需平衡预测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2025-2031年中国交联剂行业市场规模预测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2025年中国交联剂市场前景分析</w:t>
      </w:r>
      <w:r>
        <w:rPr>
          <w:rFonts w:hint="eastAsia"/>
        </w:rPr>
        <w:br/>
      </w:r>
      <w:r>
        <w:rPr>
          <w:rFonts w:hint="eastAsia"/>
        </w:rPr>
        <w:t>　　图表 2025年中国交联剂发展趋势预测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c28d5524e4d39" w:history="1">
        <w:r>
          <w:rPr>
            <w:rStyle w:val="Hyperlink"/>
          </w:rPr>
          <w:t>2025-2031年中国交联剂市场调查研究与前景趋势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c28d5524e4d39" w:history="1">
        <w:r>
          <w:rPr>
            <w:rStyle w:val="Hyperlink"/>
          </w:rPr>
          <w:t>https://www.20087.com/0/09/JiaoLianJiHangYeQuShi.html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热点：交联剂和偶联剂的区别、交联剂对人体有危害吗、单组份交联剂、交联剂egdma、化学交联剂、交联剂的种类、交联法中最常用的交联剂、交联剂代谢不掉怎么办、交联剂少的玻尿酸有哪些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95945a6914557" w:history="1">
      <w:r>
        <w:rPr>
          <w:rStyle w:val="Hyperlink"/>
        </w:rPr>
        <w:t>2025-2031年中国交联剂市场调查研究与前景趋势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aoLianJiHangYeQuShi.html" TargetMode="External" Id="Rf41c28d5524e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aoLianJiHangYeQuShi.html" TargetMode="External" Id="R55d95945a691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2024-10-27T05:13:00Z</dcterms:created>
  <dcterms:modified xsi:type="dcterms:W3CDTF">2024-10-27T06:13:00Z</dcterms:modified>
  <dc:subject>2025-2031年中国交联剂市场调查研究与前景趋势</dc:subject>
  <dc:title>2025-2031年中国交联剂市场调查研究与前景趋势</dc:title>
  <cp:keywords>2025-2031年中国交联剂市场调查研究与前景趋势</cp:keywords>
  <dc:description>2025-2031年中国交联剂市场调查研究与前景趋势</dc:description>
</cp:coreProperties>
</file>