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7760fd1f94a9f" w:history="1">
              <w:r>
                <w:rPr>
                  <w:rStyle w:val="Hyperlink"/>
                </w:rPr>
                <w:t>2025-2031年全球与中国低钠氧化铝市场现状调研及发展前景趋势分析报告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7760fd1f94a9f" w:history="1">
              <w:r>
                <w:rPr>
                  <w:rStyle w:val="Hyperlink"/>
                </w:rPr>
                <w:t>2025-2031年全球与中国低钠氧化铝市场现状调研及发展前景趋势分析报告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7760fd1f94a9f" w:history="1">
                <w:r>
                  <w:rPr>
                    <w:rStyle w:val="Hyperlink"/>
                  </w:rPr>
                  <w:t>https://www.20087.com/0/79/DiNaYangHuaLvHangYeQianJing.html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氧化铝作为高端陶瓷、耐火材料以及锂电池隔膜涂层的关键原料，其纯度和杂质含量直接影响最终产品的性能。随着新能源汽车产业的迅猛发展和5G通信基础设施建设的推进，高品质低钠氧化铝的需求量呈现上升态势。未来，低钠氧化铝的生产工艺将更加注重节能环保和资源循环利用，采用先进的提纯技术和设备以提高产品品质和降低成本。此外，新材料领域的不断创新也将驱动低钠氧化铝在诸如高导热陶瓷基板、新一代锂离子电池用高性能涂层材料等方面的新兴应用，预期这一市场将保持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7760fd1f94a9f" w:history="1">
        <w:r>
          <w:rPr>
            <w:rStyle w:val="Hyperlink"/>
          </w:rPr>
          <w:t>2025-2031年全球与中国低钠氧化铝市场现状调研及发展前景趋势分析报告</w:t>
        </w:r>
      </w:hyperlink>
      <w:r>
        <w:rPr>
          <w:rFonts w:hint="eastAsia"/>
        </w:rPr>
        <w:t>》通过全面的行业调研，系统梳理了低钠氧化铝产业链的各个环节，详细分析了低钠氧化铝市场规模、需求变化及价格趋势。报告结合当前低钠氧化铝行业现状，科学预测了市场前景与发展方向，并解读了重点企业的竞争格局、市场集中度及品牌表现。同时，报告对低钠氧化铝细分市场进行了深入探讨，结合低钠氧化铝技术现状与SWOT分析，揭示了低钠氧化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低钠氧化铝行业概述及市场现状分析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低钠氧化铝行业介绍</w:t>
      </w:r>
      <w:r>
        <w:rPr>
          <w:rFonts w:hint="eastAsia"/>
        </w:rPr>
        <w:br/>
      </w:r>
      <w:r>
        <w:rPr>
          <w:rFonts w:hint="eastAsia"/>
        </w:rPr>
        <w:t>　　第二节 低钠氧化铝产品主要分类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一、不同种类低钠氧化铝产量占比（2025年）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二、不同种类低钠氧化铝价格走势（2020-2031年）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低钠氧化铝主要应用领域分析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一、低钠氧化铝主要应用领域</w:t>
      </w:r>
      <w:r>
        <w:rPr>
          <w:rFonts w:hint="eastAsia"/>
        </w:rPr>
        <w:br/>
      </w:r>
      <w:r>
        <w:rPr>
          <w:rFonts w:hint="eastAsia"/>
        </w:rPr>
        <w:t>　　　　二、全球低钠氧化铝不同应用领域消费量占比（2025年）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全球与中国低钠氧化铝市场发展现状对比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一、全球低钠氧化铝市场现状及发展趋势（2020-2031年）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二、中国低钠氧化铝市场现状及发展趋势（2020-2031年）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全球低钠氧化铝供需现状及趋势预测（2020-2031年）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一、全球低钠氧化铝产能、产量、产能利用率情况及趋势（2020-2031年）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二、全球低钠氧化铝产量、表观消费量情况及趋势（2020-2031年）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中国低钠氧化铝供需现状及趋势预测（2020-2031年）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一、中国低钠氧化铝产能、产量、产能利用率情况及趋势（2020-2031年）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二、中国低钠氧化铝产量、表观消费量情况及趋势（2020-2031年）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三、中国低钠氧化铝产量、需求量、市场缺口情况及趋势（2020-2031年）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中国低钠氧化铝行业政策分析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全球与中国低钠氧化铝重点企业产量、产值、集中度分析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全球市场低钠氧化铝重点企业2024和2025年产量、产值统计分析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一、全球市场低钠氧化铝重点企业2024和2025年产量统计分析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二、全球市场低钠氧化铝重点企业2024和2025年产值统计分析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三、全球市场低钠氧化铝重点企业2024和2025年产品价格分析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中国市场低钠氧化铝重点企业2024和2025年产量、产值统计分析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一、中国市场低钠氧化铝重点企业2024和2025年产量统计分析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二、中国市场低钠氧化铝重点企业2024和2025年产值统计分析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低钠氧化铝重点厂商总部</w:t>
      </w:r>
      <w:r>
        <w:rPr>
          <w:rFonts w:hint="eastAsia"/>
        </w:rPr>
        <w:br/>
      </w:r>
      <w:r>
        <w:rPr>
          <w:rFonts w:hint="eastAsia"/>
        </w:rPr>
        <w:t>　　第四节 低钠氧化铝行业企业集中度分析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全球重点低钠氧化铝企业SWOT分析</w:t>
      </w:r>
      <w:r>
        <w:rPr>
          <w:rFonts w:hint="eastAsia"/>
        </w:rPr>
        <w:br/>
      </w:r>
      <w:r>
        <w:rPr>
          <w:rFonts w:hint="eastAsia"/>
        </w:rPr>
        <w:t>　　第六节 中国重点低钠氧化铝企业SWOT分析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全球主要地区低钠氧化铝产量、产值、市场份额情况及趋势预测（2020-2031年）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全球主要地区低钠氧化铝产量、产值及市场份额情况及趋势（2020-2031年）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一、全球主要地区低钠氧化铝产量及市场份额情况及趋势（2020-2031年）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二、全球主要地区低钠氧化铝产值及市场份额情况及趋势（2020-2031年）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中国市场2020-2031年低钠氧化铝产量、产值情况及趋势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北美市场2020-2031年低钠氧化铝产量、产值情况及趋势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欧洲市场2020-2031年低钠氧化铝产量、产值情况及趋势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日本市场2020-2031年低钠氧化铝产量、产值情况及趋势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全球主要地区低钠氧化铝消费量、市场份额及发展趋势分析（2020-2031年）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全球主要地区低钠氧化铝消费量、市场份额及发展趋势（2020-2031年）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中国市场2020-2031年低钠氧化铝消费情况及发展趋势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北美市场2020-2031年低钠氧化铝消费情况及发展趋势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欧洲市场2020-2031年低钠氧化铝消费情况及发展趋势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日本市场2020-2031年低钠氧化铝消费情况及发展趋势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主要低钠氧化铝企业调研分析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二、企业低钠氧化铝产品</w:t>
      </w:r>
      <w:r>
        <w:rPr>
          <w:rFonts w:hint="eastAsia"/>
        </w:rPr>
        <w:br/>
      </w:r>
      <w:r>
        <w:rPr>
          <w:rFonts w:hint="eastAsia"/>
        </w:rPr>
        <w:t>　　　　三、企业低钠氧化铝产量、价格、收入、成本、毛利情况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不同种类低钠氧化铝产量、价格、产值及市场份额情况（2020-2031）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全球市场不同种类低钠氧化铝产量、产值及市场份额情况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一、全球市场不同种类低钠氧化铝产量、市场份额情况（2020-2031年）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二、全球市场不同种类低钠氧化铝产值、市场份额情况（2020-2031年）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三、全球市场不同种类低钠氧化铝价格走势分析（2020-2031年）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中国市场不同种类低钠氧化铝产量、产值及市场份额情况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一、中国市场不同种类低钠氧化铝产量、市场份额情况（2020-2031年）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二、中国市场不同种类低钠氧化铝产值、市场份额情况（2020-2031年）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三、中国市场不同种类低钠氧化铝价格走势分析（2020-2031年）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低钠氧化铝上游原料及下游主要应用领域分析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低钠氧化铝产业链分析</w:t>
      </w:r>
      <w:r>
        <w:rPr>
          <w:rFonts w:hint="eastAsia"/>
        </w:rPr>
        <w:br/>
      </w:r>
      <w:r>
        <w:rPr>
          <w:rFonts w:hint="eastAsia"/>
        </w:rPr>
        <w:t>　　第二节 低钠氧化铝产业上游供应分析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全球市场低钠氧化铝下游主要应用领域消费量、市场份额及增长情况（2020-2031年）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中国市场低钠氧化铝下游主要应用领域消费量、市场份额及增长情况（2020-2031年）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中国市场低钠氧化铝产量、消费量、进出口分析及发展趋势（2020-2031年）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中国市场低钠氧化铝产量、消费量、进出口分析及发展趋势（2020-2031年）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中国市场低钠氧化铝进出口贸易趋势（2020-2031年）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中国市场低钠氧化铝主要进口来源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中国市场低钠氧化铝主要出口目的地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中国市场低钠氧化铝主要地区分布（2025年）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中国低钠氧化铝生产地区分布</w:t>
      </w:r>
      <w:r>
        <w:rPr>
          <w:rFonts w:hint="eastAsia"/>
        </w:rPr>
        <w:br/>
      </w:r>
      <w:r>
        <w:rPr>
          <w:rFonts w:hint="eastAsia"/>
        </w:rPr>
        <w:t>　　第二节 中国低钠氧化铝消费地区分布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影响中国市场低钠氧化铝供需因素分析</w:t>
      </w:r>
      <w:r>
        <w:rPr>
          <w:rFonts w:hint="eastAsia"/>
        </w:rPr>
        <w:br/>
      </w:r>
      <w:r>
        <w:rPr>
          <w:rFonts w:hint="eastAsia"/>
        </w:rPr>
        <w:t>　　第一节 低钠氧化铝及相关行业技术发展概况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低钠氧化铝进出口贸易现状及趋势（2020-2031年）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低钠氧化铝产品技术趋势与价格走势预测（2020-2031年）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低钠氧化铝行业市场环境发展趋势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不同种类低钠氧化铝产品技术发展趋势（2020-2031年）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低钠氧化铝价格走势预测（2020-2031年）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低钠氧化铝销售渠道分析及建议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国内市场低钠氧化铝销售渠道分析</w:t>
      </w:r>
      <w:r>
        <w:rPr>
          <w:rFonts w:hint="eastAsia"/>
        </w:rPr>
        <w:br/>
      </w:r>
      <w:r>
        <w:rPr>
          <w:rFonts w:hint="eastAsia"/>
        </w:rPr>
        <w:t>　　　　一、当前低钠氧化铝主要销售模式及销售渠道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二、国内市场低钠氧化铝销售模式及销售渠道趋势（2020-2031年）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海外市场低钠氧化铝销售渠道分析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低钠氧化铝行业营销策略建议</w:t>
      </w:r>
      <w:r>
        <w:rPr>
          <w:rFonts w:hint="eastAsia"/>
        </w:rPr>
        <w:br/>
      </w:r>
      <w:r>
        <w:rPr>
          <w:rFonts w:hint="eastAsia"/>
        </w:rPr>
        <w:t>　　　　一、低钠氧化铝市场定位及目标消费者分析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二、低钠氧化铝行业营销模式及销售渠道建议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不同产品类型低钠氧化铝增长趋势2020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不同应用低钠氧化铝增长趋势2020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低钠氧化铝行业发展主要特点</w:t>
      </w:r>
      <w:r>
        <w:rPr>
          <w:rFonts w:hint="eastAsia"/>
        </w:rPr>
        <w:br/>
      </w:r>
      <w:r>
        <w:rPr>
          <w:rFonts w:hint="eastAsia"/>
        </w:rPr>
        <w:t>　　表4 低钠氧化铝行业发展有利因素分析</w:t>
      </w:r>
      <w:r>
        <w:rPr>
          <w:rFonts w:hint="eastAsia"/>
        </w:rPr>
        <w:br/>
      </w:r>
      <w:r>
        <w:rPr>
          <w:rFonts w:hint="eastAsia"/>
        </w:rPr>
        <w:t>　　表5 低钠氧化铝行业发展不利因素分析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进入低钠氧化铝行业壁垒</w:t>
      </w:r>
      <w:r>
        <w:rPr>
          <w:rFonts w:hint="eastAsia"/>
        </w:rPr>
        <w:br/>
      </w:r>
      <w:r>
        <w:rPr>
          <w:rFonts w:hint="eastAsia"/>
        </w:rPr>
        <w:t>　　表7 低钠氧化铝发展趋势及建议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全球主要地区低钠氧化铝总体规模（百万美元）：2020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全球主要地区低钠氧化铝总体规模（2020-2025）&amp;（百万美元）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全球主要地区低钠氧化铝总体规模（2025-2031）&amp;（百万美元）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北美低钠氧化铝基本情况分析</w:t>
      </w:r>
      <w:r>
        <w:rPr>
          <w:rFonts w:hint="eastAsia"/>
        </w:rPr>
        <w:br/>
      </w:r>
      <w:r>
        <w:rPr>
          <w:rFonts w:hint="eastAsia"/>
        </w:rPr>
        <w:t>　　表12 欧洲低钠氧化铝基本情况分析</w:t>
      </w:r>
      <w:r>
        <w:rPr>
          <w:rFonts w:hint="eastAsia"/>
        </w:rPr>
        <w:br/>
      </w:r>
      <w:r>
        <w:rPr>
          <w:rFonts w:hint="eastAsia"/>
        </w:rPr>
        <w:t>　　表13 亚太低钠氧化铝基本情况分析</w:t>
      </w:r>
      <w:r>
        <w:rPr>
          <w:rFonts w:hint="eastAsia"/>
        </w:rPr>
        <w:br/>
      </w:r>
      <w:r>
        <w:rPr>
          <w:rFonts w:hint="eastAsia"/>
        </w:rPr>
        <w:t>　　表14 拉美低钠氧化铝基本情况分析</w:t>
      </w:r>
      <w:r>
        <w:rPr>
          <w:rFonts w:hint="eastAsia"/>
        </w:rPr>
        <w:br/>
      </w:r>
      <w:r>
        <w:rPr>
          <w:rFonts w:hint="eastAsia"/>
        </w:rPr>
        <w:t>　　表15 中东及非洲低钠氧化铝基本情况分析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全球市场主要企业低钠氧化铝收入（2020-2025）&amp;（百万美元）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全球市场主要企业低钠氧化铝收入市场份额（2020-2025）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2025年全球主要企业低钠氧化铝收入排名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全球主要企业总部、低钠氧化铝市场分布及商业化日期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全球主要企业低钠氧化铝产品类型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中国本土企业低钠氧化铝收入（2020-2025）&amp;（百万美元）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中国本土企业低钠氧化铝收入市场份额（2020-2025）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2025年全球及中国本土企业在中国市场低钠氧化铝收入排名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全球市场不同产品类型低钠氧化铝总体规模（2020-2025）&amp;（百万美元）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全球市场不同产品类型低钠氧化铝市场份额（2020-2025）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全球市场不同产品类型低钠氧化铝总体规模预测（2025-2031）&amp;（百万美元）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全球市场不同产品类型低钠氧化铝市场份额预测（2025-2031）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中国市场不同产品类型低钠氧化铝总体规模（2020-2025）&amp;（百万美元）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中国市场不同产品类型低钠氧化铝市场份额（2020-2025）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中国市场不同产品类型低钠氧化铝总体规模预测（2025-2031）&amp;（百万美元）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中国市场不同产品类型低钠氧化铝市场份额预测（2025-2031）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全球市场不同应用低钠氧化铝总体规模（2020-2025）&amp;（百万美元）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全球市场不同应用低钠氧化铝市场份额（2020-2025）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全球市场不同应用低钠氧化铝总体规模预测（2025-2031）&amp;（百万美元）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全球市场不同应用低钠氧化铝市场份额预测（2025-2031）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中国市场不同应用低钠氧化铝总体规模（2020-2025）&amp;（百万美元）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中国市场不同应用低钠氧化铝市场份额（2020-2025）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中国市场不同应用低钠氧化铝总体规模预测（2025-2031）&amp;（百万美元）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中国市场不同应用低钠氧化铝市场份额预测（2025-2031）</w:t>
      </w:r>
      <w:r>
        <w:rPr>
          <w:rFonts w:hint="eastAsia"/>
        </w:rPr>
        <w:br/>
      </w:r>
      <w:r>
        <w:rPr>
          <w:rFonts w:hint="eastAsia"/>
        </w:rPr>
        <w:t>　　表41 低钠氧化铝行业技术发展趋势</w:t>
      </w:r>
      <w:r>
        <w:rPr>
          <w:rFonts w:hint="eastAsia"/>
        </w:rPr>
        <w:br/>
      </w:r>
      <w:r>
        <w:rPr>
          <w:rFonts w:hint="eastAsia"/>
        </w:rPr>
        <w:t>　　表42 低钠氧化铝行业主要的增长驱动因素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表43 低钠氧化铝行业发展机会</w:t>
      </w:r>
      <w:r>
        <w:rPr>
          <w:rFonts w:hint="eastAsia"/>
        </w:rPr>
        <w:br/>
      </w:r>
      <w:r>
        <w:rPr>
          <w:rFonts w:hint="eastAsia"/>
        </w:rPr>
        <w:t>　　表44 低钠氧化铝行业发展阻碍/风险因素</w:t>
      </w:r>
      <w:r>
        <w:rPr>
          <w:rFonts w:hint="eastAsia"/>
        </w:rPr>
        <w:br/>
      </w:r>
      <w:r>
        <w:rPr>
          <w:rFonts w:hint="eastAsia"/>
        </w:rPr>
        <w:t>　　表45 低钠氧化铝行业供应链分析</w:t>
      </w:r>
      <w:r>
        <w:rPr>
          <w:rFonts w:hint="eastAsia"/>
        </w:rPr>
        <w:br/>
      </w:r>
      <w:r>
        <w:rPr>
          <w:rFonts w:hint="eastAsia"/>
        </w:rPr>
        <w:t>　　表46 低钠氧化铝上游原材料和主要供应商情况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低钠氧化铝与上下游的关联关系</w:t>
      </w:r>
      <w:r>
        <w:rPr>
          <w:rFonts w:hint="eastAsia"/>
        </w:rPr>
        <w:br/>
      </w:r>
      <w:r>
        <w:rPr>
          <w:rFonts w:hint="eastAsia"/>
        </w:rPr>
        <w:t>　　表48 低钠氧化铝行业主要下游客户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上下游行业对低钠氧化铝行业的影响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重点企业（一）低钠氧化铝收入（百万美元）及毛利率（2020-2025）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重点企业（二）低钠氧化铝收入（百万美元）及毛利率（2020-2025）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重点企业（三）低钠氧化铝收入（百万美元）及毛利率（2020-2025）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重点企业（四）低钠氧化铝收入（百万美元）及毛利率（2020-2025）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重点企业（五）低钠氧化铝收入（百万美元）及毛利率（2020-2025）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重点企业（六）基本信息、低钠氧化铝市场分布、总部及行业地位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重点企业（六）低钠氧化铝收入（百万美元）及毛利率（2020-2025）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低钠氧化铝产品图片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全球不同产品类型低钠氧化铝市场份额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全球不同应用低钠氧化铝市场份额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全球市场低钠氧化铝总体规模（2020-2031）&amp;（百万美元）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中国市场低钠氧化铝总体规模（2020-2031）&amp;（百万美元）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中国市场低钠氧化铝总规模占全球比重（2020-2031）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全球主要地区低钠氧化铝市场份额（2020-2031）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北美（美国和加拿大）低钠氧化铝总体规模（2020-2031）&amp;（百万美元）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欧洲（德国、英国、法国和意大利等国家）低钠氧化铝总体规模（2020-2031）&amp;（百万美元）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亚太主要国家/地区（中国、日本、韩国、中国台湾、印度和东南亚）低钠氧化铝总体规模（2020-2031）&amp;（百万美元）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拉美主要国家（墨西哥和巴西等）低钠氧化铝总体规模（2020-2031）&amp;（百万美元）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中东及非洲地区低钠氧化铝总体规模（2020-2031）&amp;（百万美元）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中国市场国外企业与本土企业低钠氧化铝市场份额对比（2024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低钠氧化铝中国企业SWOT分析</w:t>
      </w:r>
      <w:r>
        <w:rPr>
          <w:rFonts w:hint="eastAsia"/>
        </w:rPr>
        <w:br/>
      </w:r>
      <w:r>
        <w:rPr>
          <w:rFonts w:hint="eastAsia"/>
        </w:rPr>
        <w:t>　　图23 低钠氧化铝产业链</w:t>
      </w:r>
      <w:r>
        <w:rPr>
          <w:rFonts w:hint="eastAsia"/>
        </w:rPr>
        <w:br/>
      </w:r>
      <w:r>
        <w:rPr>
          <w:rFonts w:hint="eastAsia"/>
        </w:rPr>
        <w:t>　　图24 低钠氧化铝行业采购模式</w:t>
      </w:r>
      <w:r>
        <w:rPr>
          <w:rFonts w:hint="eastAsia"/>
        </w:rPr>
        <w:br/>
      </w:r>
      <w:r>
        <w:rPr>
          <w:rFonts w:hint="eastAsia"/>
        </w:rPr>
        <w:t>　　图25 低钠氧化铝行业开发/生产模式分析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7760fd1f94a9f" w:history="1">
        <w:r>
          <w:rPr>
            <w:rStyle w:val="Hyperlink"/>
          </w:rPr>
          <w:t>2025-2031年全球与中国低钠氧化铝市场现状调研及发展前景趋势分析报告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7760fd1f94a9f" w:history="1">
        <w:r>
          <w:rPr>
            <w:rStyle w:val="Hyperlink"/>
          </w:rPr>
          <w:t>https://www.20087.com/0/79/DiNaYangHuaLvHangYeQianJing.html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热点：氧化铝和氢氧化钠反应的现象、低钠氧化铝价格、偏铝酸钠、低钠氧化铝生产厂家、低钠板状刚玉、低钠氧化铝粉、低钠微晶氧化铝扫描电镜、低钠氧化铝粉供应商名单、火花塞专用低钠氧化铝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22857e09a40f3" w:history="1">
      <w:r>
        <w:rPr>
          <w:rStyle w:val="Hyperlink"/>
        </w:rPr>
        <w:t>2025-2031年全球与中国低钠氧化铝市场现状调研及发展前景趋势分析报告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NaYangHuaLvHangYeQianJing.html" TargetMode="External" Id="Ra647760fd1f9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NaYangHuaLvHangYeQianJing.html" TargetMode="External" Id="Rf8022857e09a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2024-12-11T06:14:00Z</dcterms:created>
  <dcterms:modified xsi:type="dcterms:W3CDTF">2024-12-11T07:14:00Z</dcterms:modified>
  <dc:subject>2025-2031年全球与中国低钠氧化铝市场现状调研及发展前景趋势分析报告</dc:subject>
  <dc:title>2025-2031年全球与中国低钠氧化铝市场现状调研及发展前景趋势分析报告</dc:title>
  <cp:keywords>2025-2031年全球与中国低钠氧化铝市场现状调研及发展前景趋势分析报告</cp:keywords>
  <dc:description>2025-2031年全球与中国低钠氧化铝市场现状调研及发展前景趋势分析报告</dc:description>
</cp:coreProperties>
</file>