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b7c4b2e764d8b" w:history="1">
              <w:r>
                <w:rPr>
                  <w:rStyle w:val="Hyperlink"/>
                </w:rPr>
                <w:t>2025-2031年中国冷冻机油发展现状与前景趋势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b7c4b2e764d8b" w:history="1">
              <w:r>
                <w:rPr>
                  <w:rStyle w:val="Hyperlink"/>
                </w:rPr>
                <w:t>2025-2031年中国冷冻机油发展现状与前景趋势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b7c4b2e764d8b" w:history="1">
                <w:r>
                  <w:rPr>
                    <w:rStyle w:val="Hyperlink"/>
                  </w:rPr>
                  <w:t>https://www.20087.com/0/89/LengDongJiYouHangYeFaZhanQuShi.html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不可或缺的一部分，主要用于润滑压缩机和其他制冷设备的运动部件，同时起到冷却、密封和清洁的作用。近年来，随着制冷技术的发展和环保要求的提高，冷冻机油的性能和环保特性成为了行业关注的焦点。目前，冷冻机油主要分为矿物油、合成油两大类，其中合成油因其优良的性能和较低的环境影响而逐渐成为市场主流。随着制冷剂种类的多样化，特别是环保型制冷剂的推广使用，对冷冻机油的要求也更加严格，需要更好地兼容新型制冷剂并保持系统的高效运行。</w:t>
      </w:r>
      <w:r>
        <w:rPr>
          <w:rFonts w:hint="eastAsia"/>
        </w:rPr>
        <w:br/>
      </w:r>
      <w:r>
        <w:rPr>
          <w:rFonts w:hint="eastAsia"/>
        </w:rPr>
        <w:t>　　未来，冷冻机油的发展将更加注重环保性能和技术创新。随着全球对温室气体排放限制的加强，对冷冻机油的要求将更加严格，需要在保证系统高效运行的同时，减少对环境的影响。这意味着冷冻机油生产商需要继续研发新型环保材料和添加剂，以提高冷冻机油的热稳定性和化学稳定性。同时，随着制冷技术的进步，冷冻机油也需要适应更高效率、更低能耗的制冷系统要求，比如开发具有更高粘度指数和更低挥发性的产品。此外，智能化和远程监控技术的应用也将推动冷冻机油的发展，通过实时监测油品状态来优化维护周期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7c4b2e764d8b" w:history="1">
        <w:r>
          <w:rPr>
            <w:rStyle w:val="Hyperlink"/>
          </w:rPr>
          <w:t>2025-2031年中国冷冻机油发展现状与前景趋势</w:t>
        </w:r>
      </w:hyperlink>
      <w:r>
        <w:rPr>
          <w:rFonts w:hint="eastAsia"/>
        </w:rPr>
        <w:t>》基于多年冷冻机油行业研究积累，结合冷冻机油行业市场现状，通过资深研究团队对冷冻机油市场资讯的系统整理与分析，依托权威数据资源及长期市场监测数据库，对冷冻机油行业进行了全面调研。报告详细分析了冷冻机油市场规模、市场前景、技术现状及未来发展方向，重点评估了冷冻机油行业内企业的竞争格局及经营表现，并通过SWOT分析揭示了冷冻机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0b7c4b2e764d8b" w:history="1">
        <w:r>
          <w:rPr>
            <w:rStyle w:val="Hyperlink"/>
          </w:rPr>
          <w:t>2025-2031年中国冷冻机油发展现状与前景趋势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》为投资者提供了准确的市场现状分析及前景预判，帮助挖掘行业投资价值，并提出投资策略与营销策略建议，是把握冷冻机油行业动态、优化决策的重要工具。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冷冻机油行业界定及应用</w:t>
      </w:r>
      <w:r>
        <w:rPr>
          <w:rFonts w:hint="eastAsia"/>
        </w:rPr>
        <w:br/>
      </w:r>
      <w:r>
        <w:rPr>
          <w:rFonts w:hint="eastAsia"/>
        </w:rPr>
        <w:t>　　第一节 冷冻机油行业定义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2024-2025年全球冷冻机油行业运行概况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2024-2025年中国冷冻机油行业现状调研分析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四、2024-2025年中国冷冻机油市场走向分析</w:t>
      </w:r>
      <w:r>
        <w:rPr>
          <w:rFonts w:hint="eastAsia"/>
        </w:rPr>
        <w:br/>
      </w:r>
      <w:r>
        <w:rPr>
          <w:rFonts w:hint="eastAsia"/>
        </w:rPr>
        <w:t>　　第二节 中国冷冻机油产品技术分析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一、冷冻机油市场特点</w:t>
      </w:r>
      <w:r>
        <w:rPr>
          <w:rFonts w:hint="eastAsia"/>
        </w:rPr>
        <w:br/>
      </w:r>
      <w:r>
        <w:rPr>
          <w:rFonts w:hint="eastAsia"/>
        </w:rPr>
        <w:t>　　　　二、冷冻机油市场分析</w:t>
      </w:r>
      <w:r>
        <w:rPr>
          <w:rFonts w:hint="eastAsia"/>
        </w:rPr>
        <w:br/>
      </w:r>
      <w:r>
        <w:rPr>
          <w:rFonts w:hint="eastAsia"/>
        </w:rPr>
        <w:t>　　　　三、冷冻机油市场变化的方向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2024-2025年中国冷冻机油市场现状分析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中国冷冻机油行业产量情况分析及预测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一、冷冻机油总体产能规模</w:t>
      </w:r>
      <w:r>
        <w:rPr>
          <w:rFonts w:hint="eastAsia"/>
        </w:rPr>
        <w:br/>
      </w:r>
      <w:r>
        <w:rPr>
          <w:rFonts w:hint="eastAsia"/>
        </w:rPr>
        <w:t>　　　　二、冷冻机油生产区域分布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四、2025-2031年中国冷冻机油产量预测</w:t>
      </w:r>
      <w:r>
        <w:rPr>
          <w:rFonts w:hint="eastAsia"/>
        </w:rPr>
        <w:br/>
      </w:r>
      <w:r>
        <w:rPr>
          <w:rFonts w:hint="eastAsia"/>
        </w:rPr>
        <w:t>　　第三节 中国冷冻机油市场需求分析及预测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中国冷冻机油进出口分析</w:t>
      </w:r>
      <w:r>
        <w:rPr>
          <w:rFonts w:hint="eastAsia"/>
        </w:rPr>
        <w:br/>
      </w:r>
      <w:r>
        <w:rPr>
          <w:rFonts w:hint="eastAsia"/>
        </w:rPr>
        <w:t>　　第一节 冷冻机油进口情况分析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2024-2025年冷冻机油行业细分产品调研</w:t>
      </w:r>
      <w:r>
        <w:rPr>
          <w:rFonts w:hint="eastAsia"/>
        </w:rPr>
        <w:br/>
      </w:r>
      <w:r>
        <w:rPr>
          <w:rFonts w:hint="eastAsia"/>
        </w:rPr>
        <w:t>　　第一节 冷冻机油细分产品结构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2024-2025年冷冻机油行业重点区域市场结构调研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2024-2025年冷冻机油行业企业经营策略研究分析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2024-2025年冷冻机油行业前景及投资风险预警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2025-2031年冷冻机油投资建议</w:t>
      </w:r>
      <w:r>
        <w:rPr>
          <w:rFonts w:hint="eastAsia"/>
        </w:rPr>
        <w:br/>
      </w:r>
      <w:r>
        <w:rPr>
          <w:rFonts w:hint="eastAsia"/>
        </w:rPr>
        <w:t>　　第一节 2024-2025年冷冻机油行业投资环境分析</w:t>
      </w:r>
      <w:r>
        <w:rPr>
          <w:rFonts w:hint="eastAsia"/>
        </w:rPr>
        <w:br/>
      </w:r>
      <w:r>
        <w:rPr>
          <w:rFonts w:hint="eastAsia"/>
        </w:rPr>
        <w:t>　　第二节 冷冻机油行业投资进入壁垒分析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冷冻机油行业历程</w:t>
      </w:r>
      <w:r>
        <w:rPr>
          <w:rFonts w:hint="eastAsia"/>
        </w:rPr>
        <w:br/>
      </w:r>
      <w:r>
        <w:rPr>
          <w:rFonts w:hint="eastAsia"/>
        </w:rPr>
        <w:t>　　图表 冷冻机油行业生命周期</w:t>
      </w:r>
      <w:r>
        <w:rPr>
          <w:rFonts w:hint="eastAsia"/>
        </w:rPr>
        <w:br/>
      </w:r>
      <w:r>
        <w:rPr>
          <w:rFonts w:hint="eastAsia"/>
        </w:rPr>
        <w:t>　　图表 冷冻机油行业产业链分析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b7c4b2e764d8b" w:history="1">
        <w:r>
          <w:rPr>
            <w:rStyle w:val="Hyperlink"/>
          </w:rPr>
          <w:t>2025-2031年中国冷冻机油发展现状与前景趋势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b7c4b2e764d8b" w:history="1">
        <w:r>
          <w:rPr>
            <w:rStyle w:val="Hyperlink"/>
          </w:rPr>
          <w:t>https://www.20087.com/0/89/LengDongJiYouHangYeFaZhanQuShi.html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3c39fa8d4d19" w:history="1">
      <w:r>
        <w:rPr>
          <w:rStyle w:val="Hyperlink"/>
        </w:rPr>
        <w:t>2025-2031年中国冷冻机油发展现状与前景趋势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ngDongJiYouHangYeFaZhanQuShi.html" TargetMode="External" Id="Rfe0b7c4b2e7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ngDongJiYouHangYeFaZhanQuShi.html" TargetMode="External" Id="Rbc3f3c39fa8d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2024-12-14T05:35:00Z</dcterms:created>
  <dcterms:modified xsi:type="dcterms:W3CDTF">2024-12-14T06:35:00Z</dcterms:modified>
  <dc:subject>2025-2031年中国冷冻机油发展现状与前景趋势</dc:subject>
  <dc:title>2025-2031年中国冷冻机油发展现状与前景趋势</dc:title>
  <cp:keywords>2025-2031年中国冷冻机油发展现状与前景趋势</cp:keywords>
  <dc:description>2025-2031年中国冷冻机油发展现状与前景趋势</dc:description>
</cp:coreProperties>
</file>