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3321744a784647" w:history="1">
              <w:r>
                <w:rPr>
                  <w:rStyle w:val="Hyperlink"/>
                </w:rPr>
                <w:t>中国双十八叔胺市场调研与发展趋势分析报告（2025-2031年）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3321744a784647" w:history="1">
              <w:r>
                <w:rPr>
                  <w:rStyle w:val="Hyperlink"/>
                </w:rPr>
                <w:t>中国双十八叔胺市场调研与发展趋势分析报告（2025-2031年）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0979A90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3321744a784647" w:history="1">
                <w:r>
                  <w:rPr>
                    <w:rStyle w:val="Hyperlink"/>
                  </w:rPr>
                  <w:t>https://www.20087.com/0/A9/ShuangShiBaShuAnHangYeYanJiuBaoGao.html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十八叔胺是一种用于化工和表面活性剂行业的关键原料，近年来随着化工技术和应用领域的需求增长，市场需求持续增长。目前，双十八叔胺不仅在纯度和稳定性方面有了显著提升，而且在环保性能和服务便捷性方面也取得了明显进步。随着材料科学和合成技术的进步，新型双十八叔胺能够实现更高的纯度和更长的保质期，提高了产品的竞争力。此外，随着个性化需求的增长，提供定制化服务成为双十八叔胺产品的一个重要趋势。</w:t>
      </w:r>
      <w:r>
        <w:rPr>
          <w:rFonts w:hint="eastAsia"/>
        </w:rPr>
        <w:br/>
      </w:r>
      <w:r>
        <w:rPr>
          <w:rFonts w:hint="eastAsia"/>
        </w:rPr>
        <w:t>　　未来，随着化工技术和应用领域需求的进一步增长以及个人健康意识的增强，双十八叔胺将朝着更加高效、环保和多功能化的方向发展。一方面，通过引入更多样化的材料和先进的合成技术，进一步提升双十八叔胺的纯度和稳定性；另一方面，随着可持续发展目标的推进，采用环保材料和可回收设计将成为双十八叔胺产品的一个重要趋势。此外，随着个性化需求的增长，提供定制化服务将成为双十八叔胺行业的一个重要趋势。</w:t>
      </w:r>
      <w:r>
        <w:rPr>
          <w:rFonts w:hint="eastAsia"/>
        </w:rPr>
        <w:br/>
      </w:r>
      <w:r>
        <w:rPr>
          <w:rFonts w:hint="eastAsia"/>
        </w:rPr>
        <w:t>　　《</w:t>
      </w:r>
      <w:hyperlink r:id="Rac3321744a784647" w:history="1">
        <w:r>
          <w:rPr>
            <w:rStyle w:val="Hyperlink"/>
          </w:rPr>
          <w:t>中国双十八叔胺市场调研与发展趋势分析报告（2025-2031年）</w:t>
        </w:r>
      </w:hyperlink>
      <w:r>
        <w:rPr>
          <w:rFonts w:hint="eastAsia"/>
        </w:rPr>
        <w:t>》基于多年市场监测与行业研究，全面分析了双十八叔胺行业的现状、市场需求及市场规模，详细解读了双十八叔胺产业链结构、价格趋势及细分市场特点。报告科学预测了行业前景与发展方向，重点剖析了品牌竞争格局、市场集中度及主要企业的经营表现，并通过SWOT分析揭示了双十八叔胺行业机遇与风险。为投资者和决策者提供专业、客观的战略建议，是把握双十八叔胺行业动态与投资机会的重要参考。</w:t>
      </w:r>
      <w:r>
        <w:rPr>
          <w:rFonts w:hint="eastAsia"/>
        </w:rPr>
        <w:br/>
      </w:r>
      <w:r>
        <w:rPr>
          <w:rFonts w:hint="eastAsia"/>
        </w:rPr>
        <w:br/>
      </w:r>
      <w:r>
        <w:rPr>
          <w:rFonts w:hint="eastAsia"/>
        </w:rPr>
        <w:t>第一章 中国双十八叔胺行业发展环境分析</w:t>
      </w:r>
      <w:r>
        <w:rPr>
          <w:rFonts w:hint="eastAsia"/>
        </w:rPr>
        <w:br/>
      </w:r>
      <w:r>
        <w:rPr>
          <w:rFonts w:hint="eastAsia"/>
        </w:rPr>
        <w:t>　　第一节 双十八叔胺行业基本属性研究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2024-2025年双十八叔胺行业技术发展现状及趋势分析</w:t>
      </w:r>
      <w:r>
        <w:rPr>
          <w:rFonts w:hint="eastAsia"/>
        </w:rPr>
        <w:br/>
      </w:r>
      <w:r>
        <w:rPr>
          <w:rFonts w:hint="eastAsia"/>
        </w:rPr>
        <w:t>　　第一节 双十八叔胺行业技术发展现状分析</w:t>
      </w:r>
      <w:r>
        <w:rPr>
          <w:rFonts w:hint="eastAsia"/>
        </w:rPr>
        <w:br/>
      </w:r>
      <w:r>
        <w:rPr>
          <w:rFonts w:hint="eastAsia"/>
        </w:rPr>
        <w:t>　　第二节 国内外双十八叔胺行业技术差异与原因</w:t>
      </w:r>
      <w:r>
        <w:rPr>
          <w:rFonts w:hint="eastAsia"/>
        </w:rPr>
        <w:br/>
      </w:r>
      <w:r>
        <w:rPr>
          <w:rFonts w:hint="eastAsia"/>
        </w:rPr>
        <w:t>　　第三节 双十八叔胺行业技术发展方向、趋势预测</w:t>
      </w:r>
      <w:r>
        <w:rPr>
          <w:rFonts w:hint="eastAsia"/>
        </w:rPr>
        <w:br/>
      </w:r>
      <w:r>
        <w:rPr>
          <w:rFonts w:hint="eastAsia"/>
        </w:rPr>
        <w:t>　　第四节 提升双十八叔胺行业技术能力策略建议</w:t>
      </w:r>
      <w:r>
        <w:rPr>
          <w:rFonts w:hint="eastAsia"/>
        </w:rPr>
        <w:br/>
      </w:r>
      <w:r>
        <w:rPr>
          <w:rFonts w:hint="eastAsia"/>
        </w:rPr>
        <w:br/>
      </w:r>
      <w:r>
        <w:rPr>
          <w:rFonts w:hint="eastAsia"/>
        </w:rPr>
        <w:t>第三章 2024-2025年中国双十八叔胺行业发展概况</w:t>
      </w:r>
      <w:r>
        <w:rPr>
          <w:rFonts w:hint="eastAsia"/>
        </w:rPr>
        <w:br/>
      </w:r>
      <w:r>
        <w:rPr>
          <w:rFonts w:hint="eastAsia"/>
        </w:rPr>
        <w:t>　　第一节 双十八叔胺行业发展态势分析</w:t>
      </w:r>
      <w:r>
        <w:rPr>
          <w:rFonts w:hint="eastAsia"/>
        </w:rPr>
        <w:br/>
      </w:r>
      <w:r>
        <w:rPr>
          <w:rFonts w:hint="eastAsia"/>
        </w:rPr>
        <w:t>　　第二节 双十八叔胺行业发展特点分析</w:t>
      </w:r>
      <w:r>
        <w:rPr>
          <w:rFonts w:hint="eastAsia"/>
        </w:rPr>
        <w:br/>
      </w:r>
      <w:r>
        <w:rPr>
          <w:rFonts w:hint="eastAsia"/>
        </w:rPr>
        <w:t>　　第三节 双十八叔胺行业市场供需分析</w:t>
      </w:r>
      <w:r>
        <w:rPr>
          <w:rFonts w:hint="eastAsia"/>
        </w:rPr>
        <w:br/>
      </w:r>
      <w:r>
        <w:rPr>
          <w:rFonts w:hint="eastAsia"/>
        </w:rPr>
        <w:br/>
      </w:r>
      <w:r>
        <w:rPr>
          <w:rFonts w:hint="eastAsia"/>
        </w:rPr>
        <w:t>第四章 中国双十八叔胺行业供给与需求情况分析</w:t>
      </w:r>
      <w:r>
        <w:rPr>
          <w:rFonts w:hint="eastAsia"/>
        </w:rPr>
        <w:br/>
      </w:r>
      <w:r>
        <w:rPr>
          <w:rFonts w:hint="eastAsia"/>
        </w:rPr>
        <w:t>　　第一节 2019-2024年中国双十八叔胺行业总体规模</w:t>
      </w:r>
      <w:r>
        <w:rPr>
          <w:rFonts w:hint="eastAsia"/>
        </w:rPr>
        <w:br/>
      </w:r>
      <w:r>
        <w:rPr>
          <w:rFonts w:hint="eastAsia"/>
        </w:rPr>
        <w:t>　　第二节 中国双十八叔胺行业盈利情况分析</w:t>
      </w:r>
      <w:r>
        <w:rPr>
          <w:rFonts w:hint="eastAsia"/>
        </w:rPr>
        <w:br/>
      </w:r>
      <w:r>
        <w:rPr>
          <w:rFonts w:hint="eastAsia"/>
        </w:rPr>
        <w:t>　　第三节 中国双十八叔胺行业产量情况分析与预测</w:t>
      </w:r>
      <w:r>
        <w:rPr>
          <w:rFonts w:hint="eastAsia"/>
        </w:rPr>
        <w:br/>
      </w:r>
      <w:r>
        <w:rPr>
          <w:rFonts w:hint="eastAsia"/>
        </w:rPr>
        <w:t>　　　　一、2019-2024年双十八叔胺行业产量统计分析</w:t>
      </w:r>
      <w:r>
        <w:rPr>
          <w:rFonts w:hint="eastAsia"/>
        </w:rPr>
        <w:br/>
      </w:r>
      <w:r>
        <w:rPr>
          <w:rFonts w:hint="eastAsia"/>
        </w:rPr>
        <w:t>　　　　二、双十八叔胺行业产量特点分析</w:t>
      </w:r>
      <w:r>
        <w:rPr>
          <w:rFonts w:hint="eastAsia"/>
        </w:rPr>
        <w:br/>
      </w:r>
      <w:r>
        <w:rPr>
          <w:rFonts w:hint="eastAsia"/>
        </w:rPr>
        <w:t>　　　　三、2025-2031年中国双十八叔胺行业产量预测分析</w:t>
      </w:r>
      <w:r>
        <w:rPr>
          <w:rFonts w:hint="eastAsia"/>
        </w:rPr>
        <w:br/>
      </w:r>
      <w:r>
        <w:rPr>
          <w:rFonts w:hint="eastAsia"/>
        </w:rPr>
        <w:t>　　第四节 中国双十八叔胺行业需求概况</w:t>
      </w:r>
      <w:r>
        <w:rPr>
          <w:rFonts w:hint="eastAsia"/>
        </w:rPr>
        <w:br/>
      </w:r>
      <w:r>
        <w:rPr>
          <w:rFonts w:hint="eastAsia"/>
        </w:rPr>
        <w:t>　　　　一、2019-2024年中国双十八叔胺行业需求情况分析</w:t>
      </w:r>
      <w:r>
        <w:rPr>
          <w:rFonts w:hint="eastAsia"/>
        </w:rPr>
        <w:br/>
      </w:r>
      <w:r>
        <w:rPr>
          <w:rFonts w:hint="eastAsia"/>
        </w:rPr>
        <w:t>　　　　二、2025年中国双十八叔胺行业市场需求特点分析</w:t>
      </w:r>
      <w:r>
        <w:rPr>
          <w:rFonts w:hint="eastAsia"/>
        </w:rPr>
        <w:br/>
      </w:r>
      <w:r>
        <w:rPr>
          <w:rFonts w:hint="eastAsia"/>
        </w:rPr>
        <w:t>　　　　三、2025-2031年中国双十八叔胺市场需求预测分析</w:t>
      </w:r>
      <w:r>
        <w:rPr>
          <w:rFonts w:hint="eastAsia"/>
        </w:rPr>
        <w:br/>
      </w:r>
      <w:r>
        <w:rPr>
          <w:rFonts w:hint="eastAsia"/>
        </w:rPr>
        <w:t>　　第五节 双十八叔胺产业供需平衡状况分析</w:t>
      </w:r>
      <w:r>
        <w:rPr>
          <w:rFonts w:hint="eastAsia"/>
        </w:rPr>
        <w:br/>
      </w:r>
      <w:r>
        <w:rPr>
          <w:rFonts w:hint="eastAsia"/>
        </w:rPr>
        <w:br/>
      </w:r>
      <w:r>
        <w:rPr>
          <w:rFonts w:hint="eastAsia"/>
        </w:rPr>
        <w:t>第五章 中国双十八叔胺行业规模与效益分析预测</w:t>
      </w:r>
      <w:r>
        <w:rPr>
          <w:rFonts w:hint="eastAsia"/>
        </w:rPr>
        <w:br/>
      </w:r>
      <w:r>
        <w:rPr>
          <w:rFonts w:hint="eastAsia"/>
        </w:rPr>
        <w:t>　　第一节 双十八叔胺行业规模分析及预测</w:t>
      </w:r>
      <w:r>
        <w:rPr>
          <w:rFonts w:hint="eastAsia"/>
        </w:rPr>
        <w:br/>
      </w:r>
      <w:r>
        <w:rPr>
          <w:rFonts w:hint="eastAsia"/>
        </w:rPr>
        <w:t>　　　　一、2019-2024年双十八叔胺行业资产规模变化分析</w:t>
      </w:r>
      <w:r>
        <w:rPr>
          <w:rFonts w:hint="eastAsia"/>
        </w:rPr>
        <w:br/>
      </w:r>
      <w:r>
        <w:rPr>
          <w:rFonts w:hint="eastAsia"/>
        </w:rPr>
        <w:t>　　　　二、2025-2031年双十八叔胺行业资产规模预测</w:t>
      </w:r>
      <w:r>
        <w:rPr>
          <w:rFonts w:hint="eastAsia"/>
        </w:rPr>
        <w:br/>
      </w:r>
      <w:r>
        <w:rPr>
          <w:rFonts w:hint="eastAsia"/>
        </w:rPr>
        <w:t>　　　　三、2019-2024年双十八叔胺行业收入和利润变化分析</w:t>
      </w:r>
      <w:r>
        <w:rPr>
          <w:rFonts w:hint="eastAsia"/>
        </w:rPr>
        <w:br/>
      </w:r>
      <w:r>
        <w:rPr>
          <w:rFonts w:hint="eastAsia"/>
        </w:rPr>
        <w:t>　　　　四、2025-2031年双十八叔胺行业收入和利润预测</w:t>
      </w:r>
      <w:r>
        <w:rPr>
          <w:rFonts w:hint="eastAsia"/>
        </w:rPr>
        <w:br/>
      </w:r>
      <w:r>
        <w:rPr>
          <w:rFonts w:hint="eastAsia"/>
        </w:rPr>
        <w:t>　　第二节 双十八叔胺行业效益分析</w:t>
      </w:r>
      <w:r>
        <w:rPr>
          <w:rFonts w:hint="eastAsia"/>
        </w:rPr>
        <w:br/>
      </w:r>
      <w:r>
        <w:rPr>
          <w:rFonts w:hint="eastAsia"/>
        </w:rPr>
        <w:t>　　　　一、2019-2024年双十八叔胺行业三费变化</w:t>
      </w:r>
      <w:r>
        <w:rPr>
          <w:rFonts w:hint="eastAsia"/>
        </w:rPr>
        <w:br/>
      </w:r>
      <w:r>
        <w:rPr>
          <w:rFonts w:hint="eastAsia"/>
        </w:rPr>
        <w:t>　　　　二、2019-2024年双十八叔胺行业效益分析</w:t>
      </w:r>
      <w:r>
        <w:rPr>
          <w:rFonts w:hint="eastAsia"/>
        </w:rPr>
        <w:br/>
      </w:r>
      <w:r>
        <w:rPr>
          <w:rFonts w:hint="eastAsia"/>
        </w:rPr>
        <w:br/>
      </w:r>
      <w:r>
        <w:rPr>
          <w:rFonts w:hint="eastAsia"/>
        </w:rPr>
        <w:t>第六章 中国双十八叔胺行业进出口情况分析预测</w:t>
      </w:r>
      <w:r>
        <w:rPr>
          <w:rFonts w:hint="eastAsia"/>
        </w:rPr>
        <w:br/>
      </w:r>
      <w:r>
        <w:rPr>
          <w:rFonts w:hint="eastAsia"/>
        </w:rPr>
        <w:t>　　第一节 中国双十八叔胺行业进口情况分析预测</w:t>
      </w:r>
      <w:r>
        <w:rPr>
          <w:rFonts w:hint="eastAsia"/>
        </w:rPr>
        <w:br/>
      </w:r>
      <w:r>
        <w:rPr>
          <w:rFonts w:hint="eastAsia"/>
        </w:rPr>
        <w:t>　　　　一、2019-2024年中国双十八叔胺行业进口情况分析</w:t>
      </w:r>
      <w:r>
        <w:rPr>
          <w:rFonts w:hint="eastAsia"/>
        </w:rPr>
        <w:br/>
      </w:r>
      <w:r>
        <w:rPr>
          <w:rFonts w:hint="eastAsia"/>
        </w:rPr>
        <w:t>　　　　二、2025年中国双十八叔胺行业进口特点分析</w:t>
      </w:r>
      <w:r>
        <w:rPr>
          <w:rFonts w:hint="eastAsia"/>
        </w:rPr>
        <w:br/>
      </w:r>
      <w:r>
        <w:rPr>
          <w:rFonts w:hint="eastAsia"/>
        </w:rPr>
        <w:t>　　　　三、2025-2031年中国双十八叔胺行业进口情况预测</w:t>
      </w:r>
      <w:r>
        <w:rPr>
          <w:rFonts w:hint="eastAsia"/>
        </w:rPr>
        <w:br/>
      </w:r>
      <w:r>
        <w:rPr>
          <w:rFonts w:hint="eastAsia"/>
        </w:rPr>
        <w:t>　　第二节 中国双十八叔胺行业出口情况分析预测</w:t>
      </w:r>
      <w:r>
        <w:rPr>
          <w:rFonts w:hint="eastAsia"/>
        </w:rPr>
        <w:br/>
      </w:r>
      <w:r>
        <w:rPr>
          <w:rFonts w:hint="eastAsia"/>
        </w:rPr>
        <w:t>　　　　一、2019-2024年中国双十八叔胺行业出口情况分析</w:t>
      </w:r>
      <w:r>
        <w:rPr>
          <w:rFonts w:hint="eastAsia"/>
        </w:rPr>
        <w:br/>
      </w:r>
      <w:r>
        <w:rPr>
          <w:rFonts w:hint="eastAsia"/>
        </w:rPr>
        <w:t>　　　　二、2025年中国双十八叔胺行业出口特点分析</w:t>
      </w:r>
      <w:r>
        <w:rPr>
          <w:rFonts w:hint="eastAsia"/>
        </w:rPr>
        <w:br/>
      </w:r>
      <w:r>
        <w:rPr>
          <w:rFonts w:hint="eastAsia"/>
        </w:rPr>
        <w:t>　　　　二、2025-2031年中国双十八叔胺行业出口情况预测</w:t>
      </w:r>
      <w:r>
        <w:rPr>
          <w:rFonts w:hint="eastAsia"/>
        </w:rPr>
        <w:br/>
      </w:r>
      <w:r>
        <w:rPr>
          <w:rFonts w:hint="eastAsia"/>
        </w:rPr>
        <w:t>　　第三节 影响中国双十八叔胺行业进出口因素分析</w:t>
      </w:r>
      <w:r>
        <w:rPr>
          <w:rFonts w:hint="eastAsia"/>
        </w:rPr>
        <w:br/>
      </w:r>
      <w:r>
        <w:rPr>
          <w:rFonts w:hint="eastAsia"/>
        </w:rPr>
        <w:br/>
      </w:r>
      <w:r>
        <w:rPr>
          <w:rFonts w:hint="eastAsia"/>
        </w:rPr>
        <w:t>第七章 2019-2024年中国双十八叔胺行业重点地区调研分析</w:t>
      </w:r>
      <w:r>
        <w:rPr>
          <w:rFonts w:hint="eastAsia"/>
        </w:rPr>
        <w:br/>
      </w:r>
      <w:r>
        <w:rPr>
          <w:rFonts w:hint="eastAsia"/>
        </w:rPr>
        <w:t>　　　　一、中国双十八叔胺行业重点区域市场结构调研</w:t>
      </w:r>
      <w:r>
        <w:rPr>
          <w:rFonts w:hint="eastAsia"/>
        </w:rPr>
        <w:br/>
      </w:r>
      <w:r>
        <w:rPr>
          <w:rFonts w:hint="eastAsia"/>
        </w:rPr>
        <w:t>　　　　二、**地区双十八叔胺市场调研分析</w:t>
      </w:r>
      <w:r>
        <w:rPr>
          <w:rFonts w:hint="eastAsia"/>
        </w:rPr>
        <w:br/>
      </w:r>
      <w:r>
        <w:rPr>
          <w:rFonts w:hint="eastAsia"/>
        </w:rPr>
        <w:t>　　　　三、**地区双十八叔胺市场调研分析</w:t>
      </w:r>
      <w:r>
        <w:rPr>
          <w:rFonts w:hint="eastAsia"/>
        </w:rPr>
        <w:br/>
      </w:r>
      <w:r>
        <w:rPr>
          <w:rFonts w:hint="eastAsia"/>
        </w:rPr>
        <w:t>　　　　四、**地区双十八叔胺市场调研分析</w:t>
      </w:r>
      <w:r>
        <w:rPr>
          <w:rFonts w:hint="eastAsia"/>
        </w:rPr>
        <w:br/>
      </w:r>
      <w:r>
        <w:rPr>
          <w:rFonts w:hint="eastAsia"/>
        </w:rPr>
        <w:t>　　　　五、**地区双十八叔胺市场调研分析</w:t>
      </w:r>
      <w:r>
        <w:rPr>
          <w:rFonts w:hint="eastAsia"/>
        </w:rPr>
        <w:br/>
      </w:r>
      <w:r>
        <w:rPr>
          <w:rFonts w:hint="eastAsia"/>
        </w:rPr>
        <w:t>　　　　六、**地区双十八叔胺市场调研分析</w:t>
      </w:r>
      <w:r>
        <w:rPr>
          <w:rFonts w:hint="eastAsia"/>
        </w:rPr>
        <w:br/>
      </w:r>
      <w:r>
        <w:rPr>
          <w:rFonts w:hint="eastAsia"/>
        </w:rPr>
        <w:t>　　　　……</w:t>
      </w:r>
      <w:r>
        <w:rPr>
          <w:rFonts w:hint="eastAsia"/>
        </w:rPr>
        <w:br/>
      </w:r>
      <w:r>
        <w:rPr>
          <w:rFonts w:hint="eastAsia"/>
        </w:rPr>
        <w:br/>
      </w:r>
      <w:r>
        <w:rPr>
          <w:rFonts w:hint="eastAsia"/>
        </w:rPr>
        <w:t>第八章 双十八叔胺细分市场深度分析</w:t>
      </w:r>
      <w:r>
        <w:rPr>
          <w:rFonts w:hint="eastAsia"/>
        </w:rPr>
        <w:br/>
      </w:r>
      <w:r>
        <w:rPr>
          <w:rFonts w:hint="eastAsia"/>
        </w:rPr>
        <w:t>　　第一节 双十八叔胺细分市场（一）发展研究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双十八叔胺细分市场（二）发展研究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中国双十八叔胺行业竞争格局分析</w:t>
      </w:r>
      <w:r>
        <w:rPr>
          <w:rFonts w:hint="eastAsia"/>
        </w:rPr>
        <w:br/>
      </w:r>
      <w:r>
        <w:rPr>
          <w:rFonts w:hint="eastAsia"/>
        </w:rPr>
        <w:t>　　第一节 双十八叔胺行业竞争格局分析</w:t>
      </w:r>
      <w:r>
        <w:rPr>
          <w:rFonts w:hint="eastAsia"/>
        </w:rPr>
        <w:br/>
      </w:r>
      <w:r>
        <w:rPr>
          <w:rFonts w:hint="eastAsia"/>
        </w:rPr>
        <w:t>　　　　一、双十八叔胺行业集中度分析</w:t>
      </w:r>
      <w:r>
        <w:rPr>
          <w:rFonts w:hint="eastAsia"/>
        </w:rPr>
        <w:br/>
      </w:r>
      <w:r>
        <w:rPr>
          <w:rFonts w:hint="eastAsia"/>
        </w:rPr>
        <w:t>　　　　二、双十八叔胺市场竞争程度分析</w:t>
      </w:r>
      <w:r>
        <w:rPr>
          <w:rFonts w:hint="eastAsia"/>
        </w:rPr>
        <w:br/>
      </w:r>
      <w:r>
        <w:rPr>
          <w:rFonts w:hint="eastAsia"/>
        </w:rPr>
        <w:t>　　第二节 双十八叔胺行业竞争态势分析</w:t>
      </w:r>
      <w:r>
        <w:rPr>
          <w:rFonts w:hint="eastAsia"/>
        </w:rPr>
        <w:br/>
      </w:r>
      <w:r>
        <w:rPr>
          <w:rFonts w:hint="eastAsia"/>
        </w:rPr>
        <w:t>　　　　一、双十八叔胺产品价位竞争</w:t>
      </w:r>
      <w:r>
        <w:rPr>
          <w:rFonts w:hint="eastAsia"/>
        </w:rPr>
        <w:br/>
      </w:r>
      <w:r>
        <w:rPr>
          <w:rFonts w:hint="eastAsia"/>
        </w:rPr>
        <w:t>　　　　二、双十八叔胺产品质量竞争</w:t>
      </w:r>
      <w:r>
        <w:rPr>
          <w:rFonts w:hint="eastAsia"/>
        </w:rPr>
        <w:br/>
      </w:r>
      <w:r>
        <w:rPr>
          <w:rFonts w:hint="eastAsia"/>
        </w:rPr>
        <w:t>　　　　三、双十八叔胺产品技术竞争</w:t>
      </w:r>
      <w:r>
        <w:rPr>
          <w:rFonts w:hint="eastAsia"/>
        </w:rPr>
        <w:br/>
      </w:r>
      <w:r>
        <w:rPr>
          <w:rFonts w:hint="eastAsia"/>
        </w:rPr>
        <w:t>　　第三节 双十八叔胺行业竞争策略分析</w:t>
      </w:r>
      <w:r>
        <w:rPr>
          <w:rFonts w:hint="eastAsia"/>
        </w:rPr>
        <w:br/>
      </w:r>
      <w:r>
        <w:rPr>
          <w:rFonts w:hint="eastAsia"/>
        </w:rPr>
        <w:br/>
      </w:r>
      <w:r>
        <w:rPr>
          <w:rFonts w:hint="eastAsia"/>
        </w:rPr>
        <w:t>第十章 双十八叔胺行业重点企业竞争力分析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二、企业双十八叔胺业务分析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二、企业双十八叔胺业务分析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二、企业双十八叔胺业务分析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二、企业双十八叔胺业务分析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二、企业双十八叔胺业务分析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二、企业双十八叔胺业务分析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双十八叔胺企业经营策略与发展路径分析</w:t>
      </w:r>
      <w:r>
        <w:rPr>
          <w:rFonts w:hint="eastAsia"/>
        </w:rPr>
        <w:br/>
      </w:r>
      <w:r>
        <w:rPr>
          <w:rFonts w:hint="eastAsia"/>
        </w:rPr>
        <w:t>　　第一节 双十八叔胺企业多元化经营策略研究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大型双十八叔胺企业集团发展战略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中小双十八叔胺企业发展策略建议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双十八叔胺行业投资风险与控制策略</w:t>
      </w:r>
      <w:r>
        <w:rPr>
          <w:rFonts w:hint="eastAsia"/>
        </w:rPr>
        <w:br/>
      </w:r>
      <w:r>
        <w:rPr>
          <w:rFonts w:hint="eastAsia"/>
        </w:rPr>
        <w:t>　　第一节 双十八叔胺行业SWOT模型分析</w:t>
      </w:r>
      <w:r>
        <w:rPr>
          <w:rFonts w:hint="eastAsia"/>
        </w:rPr>
        <w:br/>
      </w:r>
      <w:r>
        <w:rPr>
          <w:rFonts w:hint="eastAsia"/>
        </w:rPr>
        <w:t>　　　　一、双十八叔胺行业优势分析</w:t>
      </w:r>
      <w:r>
        <w:rPr>
          <w:rFonts w:hint="eastAsia"/>
        </w:rPr>
        <w:br/>
      </w:r>
      <w:r>
        <w:rPr>
          <w:rFonts w:hint="eastAsia"/>
        </w:rPr>
        <w:t>　　　　二、双十八叔胺行业劣势分析</w:t>
      </w:r>
      <w:r>
        <w:rPr>
          <w:rFonts w:hint="eastAsia"/>
        </w:rPr>
        <w:br/>
      </w:r>
      <w:r>
        <w:rPr>
          <w:rFonts w:hint="eastAsia"/>
        </w:rPr>
        <w:t>　　　　三、双十八叔胺行业机会分析</w:t>
      </w:r>
      <w:r>
        <w:rPr>
          <w:rFonts w:hint="eastAsia"/>
        </w:rPr>
        <w:br/>
      </w:r>
      <w:r>
        <w:rPr>
          <w:rFonts w:hint="eastAsia"/>
        </w:rPr>
        <w:t>　　　　四、双十八叔胺行业风险分析</w:t>
      </w:r>
      <w:r>
        <w:rPr>
          <w:rFonts w:hint="eastAsia"/>
        </w:rPr>
        <w:br/>
      </w:r>
      <w:r>
        <w:rPr>
          <w:rFonts w:hint="eastAsia"/>
        </w:rPr>
        <w:t>　　第二节 双十八叔胺行业风险分析</w:t>
      </w:r>
      <w:r>
        <w:rPr>
          <w:rFonts w:hint="eastAsia"/>
        </w:rPr>
        <w:br/>
      </w:r>
      <w:r>
        <w:rPr>
          <w:rFonts w:hint="eastAsia"/>
        </w:rPr>
        <w:t>　　　　一、双十八叔胺市场竞争风险</w:t>
      </w:r>
      <w:r>
        <w:rPr>
          <w:rFonts w:hint="eastAsia"/>
        </w:rPr>
        <w:br/>
      </w:r>
      <w:r>
        <w:rPr>
          <w:rFonts w:hint="eastAsia"/>
        </w:rPr>
        <w:t>　　　　二、双十八叔胺原材料压力风险分析</w:t>
      </w:r>
      <w:r>
        <w:rPr>
          <w:rFonts w:hint="eastAsia"/>
        </w:rPr>
        <w:br/>
      </w:r>
      <w:r>
        <w:rPr>
          <w:rFonts w:hint="eastAsia"/>
        </w:rPr>
        <w:t>　　　　三、双十八叔胺技术风险分析</w:t>
      </w:r>
      <w:r>
        <w:rPr>
          <w:rFonts w:hint="eastAsia"/>
        </w:rPr>
        <w:br/>
      </w:r>
      <w:r>
        <w:rPr>
          <w:rFonts w:hint="eastAsia"/>
        </w:rPr>
        <w:t>　　　　四、双十八叔胺政策和体制风险</w:t>
      </w:r>
      <w:r>
        <w:rPr>
          <w:rFonts w:hint="eastAsia"/>
        </w:rPr>
        <w:br/>
      </w:r>
      <w:r>
        <w:rPr>
          <w:rFonts w:hint="eastAsia"/>
        </w:rPr>
        <w:t>　　　　五、双十八叔胺行业进入退出风险</w:t>
      </w:r>
      <w:r>
        <w:rPr>
          <w:rFonts w:hint="eastAsia"/>
        </w:rPr>
        <w:br/>
      </w:r>
      <w:r>
        <w:rPr>
          <w:rFonts w:hint="eastAsia"/>
        </w:rPr>
        <w:t>　　第三节 2025-2031年双十八叔胺行业投资风险及控制策略分析</w:t>
      </w:r>
      <w:r>
        <w:rPr>
          <w:rFonts w:hint="eastAsia"/>
        </w:rPr>
        <w:br/>
      </w:r>
      <w:r>
        <w:rPr>
          <w:rFonts w:hint="eastAsia"/>
        </w:rPr>
        <w:t>　　　　一、双十八叔胺市场风险及控制策略</w:t>
      </w:r>
      <w:r>
        <w:rPr>
          <w:rFonts w:hint="eastAsia"/>
        </w:rPr>
        <w:br/>
      </w:r>
      <w:r>
        <w:rPr>
          <w:rFonts w:hint="eastAsia"/>
        </w:rPr>
        <w:t>　　　　二、双十八叔胺行业政策风险及控制策略</w:t>
      </w:r>
      <w:r>
        <w:rPr>
          <w:rFonts w:hint="eastAsia"/>
        </w:rPr>
        <w:br/>
      </w:r>
      <w:r>
        <w:rPr>
          <w:rFonts w:hint="eastAsia"/>
        </w:rPr>
        <w:t>　　　　三、双十八叔胺行业经营风险及控制策略</w:t>
      </w:r>
      <w:r>
        <w:rPr>
          <w:rFonts w:hint="eastAsia"/>
        </w:rPr>
        <w:br/>
      </w:r>
      <w:r>
        <w:rPr>
          <w:rFonts w:hint="eastAsia"/>
        </w:rPr>
        <w:t>　　　　四、双十八叔胺同业竞争风险及控制策略</w:t>
      </w:r>
      <w:r>
        <w:rPr>
          <w:rFonts w:hint="eastAsia"/>
        </w:rPr>
        <w:br/>
      </w:r>
      <w:r>
        <w:rPr>
          <w:rFonts w:hint="eastAsia"/>
        </w:rPr>
        <w:t>　　　　五、双十八叔胺行业其他风险及控制策略</w:t>
      </w:r>
      <w:r>
        <w:rPr>
          <w:rFonts w:hint="eastAsia"/>
        </w:rPr>
        <w:br/>
      </w:r>
      <w:r>
        <w:rPr>
          <w:rFonts w:hint="eastAsia"/>
        </w:rPr>
        <w:br/>
      </w:r>
      <w:r>
        <w:rPr>
          <w:rFonts w:hint="eastAsia"/>
        </w:rPr>
        <w:t>第十三章 双十八叔胺行业投资机会与项目建议</w:t>
      </w:r>
      <w:r>
        <w:rPr>
          <w:rFonts w:hint="eastAsia"/>
        </w:rPr>
        <w:br/>
      </w:r>
      <w:r>
        <w:rPr>
          <w:rFonts w:hint="eastAsia"/>
        </w:rPr>
        <w:t>　　第一节 双十八叔胺行业投资机会分析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双十八叔胺行业投资趋势分析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双十八叔胺项目投资建议</w:t>
      </w:r>
      <w:r>
        <w:rPr>
          <w:rFonts w:hint="eastAsia"/>
        </w:rPr>
        <w:br/>
      </w:r>
      <w:r>
        <w:rPr>
          <w:rFonts w:hint="eastAsia"/>
        </w:rPr>
        <w:t>　　　　一、投资环境评估与风险控制</w:t>
      </w:r>
      <w:r>
        <w:rPr>
          <w:rFonts w:hint="eastAsia"/>
        </w:rPr>
        <w:br/>
      </w:r>
      <w:r>
        <w:rPr>
          <w:rFonts w:hint="eastAsia"/>
        </w:rPr>
        <w:t>　　　　　　1、双十八叔胺行业投资环境分析</w:t>
      </w:r>
      <w:r>
        <w:rPr>
          <w:rFonts w:hint="eastAsia"/>
        </w:rPr>
        <w:br/>
      </w:r>
      <w:r>
        <w:rPr>
          <w:rFonts w:hint="eastAsia"/>
        </w:rPr>
        <w:t>　　　　　　2、双十八叔胺行业风险识别与应对策略</w:t>
      </w:r>
      <w:r>
        <w:rPr>
          <w:rFonts w:hint="eastAsia"/>
        </w:rPr>
        <w:br/>
      </w:r>
      <w:r>
        <w:rPr>
          <w:rFonts w:hint="eastAsia"/>
        </w:rPr>
        <w:t>　　　　二、双十八叔胺行业投资方向与策略建议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三、双十八叔胺项目实施关键要点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双十八叔胺行业类别</w:t>
      </w:r>
      <w:r>
        <w:rPr>
          <w:rFonts w:hint="eastAsia"/>
        </w:rPr>
        <w:br/>
      </w:r>
      <w:r>
        <w:rPr>
          <w:rFonts w:hint="eastAsia"/>
        </w:rPr>
        <w:t>　　图表 双十八叔胺行业产业链调研</w:t>
      </w:r>
      <w:r>
        <w:rPr>
          <w:rFonts w:hint="eastAsia"/>
        </w:rPr>
        <w:br/>
      </w:r>
      <w:r>
        <w:rPr>
          <w:rFonts w:hint="eastAsia"/>
        </w:rPr>
        <w:t>　　图表 双十八叔胺行业现状</w:t>
      </w:r>
      <w:r>
        <w:rPr>
          <w:rFonts w:hint="eastAsia"/>
        </w:rPr>
        <w:br/>
      </w:r>
      <w:r>
        <w:rPr>
          <w:rFonts w:hint="eastAsia"/>
        </w:rPr>
        <w:t>　　图表 双十八叔胺行业标准</w:t>
      </w:r>
      <w:r>
        <w:rPr>
          <w:rFonts w:hint="eastAsia"/>
        </w:rPr>
        <w:br/>
      </w:r>
      <w:r>
        <w:rPr>
          <w:rFonts w:hint="eastAsia"/>
        </w:rPr>
        <w:t>　　……</w:t>
      </w:r>
      <w:r>
        <w:rPr>
          <w:rFonts w:hint="eastAsia"/>
        </w:rPr>
        <w:br/>
      </w:r>
      <w:r>
        <w:rPr>
          <w:rFonts w:hint="eastAsia"/>
        </w:rPr>
        <w:t>　　图表 2019-2024年中国双十八叔胺行业市场规模</w:t>
      </w:r>
      <w:r>
        <w:rPr>
          <w:rFonts w:hint="eastAsia"/>
        </w:rPr>
        <w:br/>
      </w:r>
      <w:r>
        <w:rPr>
          <w:rFonts w:hint="eastAsia"/>
        </w:rPr>
        <w:t>　　图表 2024年中国双十八叔胺行业产能</w:t>
      </w:r>
      <w:r>
        <w:rPr>
          <w:rFonts w:hint="eastAsia"/>
        </w:rPr>
        <w:br/>
      </w:r>
      <w:r>
        <w:rPr>
          <w:rFonts w:hint="eastAsia"/>
        </w:rPr>
        <w:t>　　图表 2019-2024年中国双十八叔胺行业产量统计</w:t>
      </w:r>
      <w:r>
        <w:rPr>
          <w:rFonts w:hint="eastAsia"/>
        </w:rPr>
        <w:br/>
      </w:r>
      <w:r>
        <w:rPr>
          <w:rFonts w:hint="eastAsia"/>
        </w:rPr>
        <w:t>　　图表 双十八叔胺行业动态</w:t>
      </w:r>
      <w:r>
        <w:rPr>
          <w:rFonts w:hint="eastAsia"/>
        </w:rPr>
        <w:br/>
      </w:r>
      <w:r>
        <w:rPr>
          <w:rFonts w:hint="eastAsia"/>
        </w:rPr>
        <w:t>　　图表 2019-2024年中国双十八叔胺市场需求量</w:t>
      </w:r>
      <w:r>
        <w:rPr>
          <w:rFonts w:hint="eastAsia"/>
        </w:rPr>
        <w:br/>
      </w:r>
      <w:r>
        <w:rPr>
          <w:rFonts w:hint="eastAsia"/>
        </w:rPr>
        <w:t>　　图表 2024年中国双十八叔胺行业需求区域调研</w:t>
      </w:r>
      <w:r>
        <w:rPr>
          <w:rFonts w:hint="eastAsia"/>
        </w:rPr>
        <w:br/>
      </w:r>
      <w:r>
        <w:rPr>
          <w:rFonts w:hint="eastAsia"/>
        </w:rPr>
        <w:t>　　图表 2019-2024年中国双十八叔胺行情</w:t>
      </w:r>
      <w:r>
        <w:rPr>
          <w:rFonts w:hint="eastAsia"/>
        </w:rPr>
        <w:br/>
      </w:r>
      <w:r>
        <w:rPr>
          <w:rFonts w:hint="eastAsia"/>
        </w:rPr>
        <w:t>　　图表 2019-2024年中国双十八叔胺价格走势图</w:t>
      </w:r>
      <w:r>
        <w:rPr>
          <w:rFonts w:hint="eastAsia"/>
        </w:rPr>
        <w:br/>
      </w:r>
      <w:r>
        <w:rPr>
          <w:rFonts w:hint="eastAsia"/>
        </w:rPr>
        <w:t>　　图表 2019-2024年中国双十八叔胺行业销售收入</w:t>
      </w:r>
      <w:r>
        <w:rPr>
          <w:rFonts w:hint="eastAsia"/>
        </w:rPr>
        <w:br/>
      </w:r>
      <w:r>
        <w:rPr>
          <w:rFonts w:hint="eastAsia"/>
        </w:rPr>
        <w:t>　　图表 2019-2024年中国双十八叔胺行业盈利情况</w:t>
      </w:r>
      <w:r>
        <w:rPr>
          <w:rFonts w:hint="eastAsia"/>
        </w:rPr>
        <w:br/>
      </w:r>
      <w:r>
        <w:rPr>
          <w:rFonts w:hint="eastAsia"/>
        </w:rPr>
        <w:t>　　图表 2019-2024年中国双十八叔胺行业利润总额</w:t>
      </w:r>
      <w:r>
        <w:rPr>
          <w:rFonts w:hint="eastAsia"/>
        </w:rPr>
        <w:br/>
      </w:r>
      <w:r>
        <w:rPr>
          <w:rFonts w:hint="eastAsia"/>
        </w:rPr>
        <w:t>　　……</w:t>
      </w:r>
      <w:r>
        <w:rPr>
          <w:rFonts w:hint="eastAsia"/>
        </w:rPr>
        <w:br/>
      </w:r>
      <w:r>
        <w:rPr>
          <w:rFonts w:hint="eastAsia"/>
        </w:rPr>
        <w:t>　　图表 2019-2024年中国双十八叔胺进口统计</w:t>
      </w:r>
      <w:r>
        <w:rPr>
          <w:rFonts w:hint="eastAsia"/>
        </w:rPr>
        <w:br/>
      </w:r>
      <w:r>
        <w:rPr>
          <w:rFonts w:hint="eastAsia"/>
        </w:rPr>
        <w:t>　　图表 2019-2024年中国双十八叔胺出口统计</w:t>
      </w:r>
      <w:r>
        <w:rPr>
          <w:rFonts w:hint="eastAsia"/>
        </w:rPr>
        <w:br/>
      </w:r>
      <w:r>
        <w:rPr>
          <w:rFonts w:hint="eastAsia"/>
        </w:rPr>
        <w:t>　　……</w:t>
      </w:r>
      <w:r>
        <w:rPr>
          <w:rFonts w:hint="eastAsia"/>
        </w:rPr>
        <w:br/>
      </w:r>
      <w:r>
        <w:rPr>
          <w:rFonts w:hint="eastAsia"/>
        </w:rPr>
        <w:t>　　图表 2019-2024年中国双十八叔胺行业企业数量统计</w:t>
      </w:r>
      <w:r>
        <w:rPr>
          <w:rFonts w:hint="eastAsia"/>
        </w:rPr>
        <w:br/>
      </w:r>
      <w:r>
        <w:rPr>
          <w:rFonts w:hint="eastAsia"/>
        </w:rPr>
        <w:t>　　图表 **地区双十八叔胺市场规模</w:t>
      </w:r>
      <w:r>
        <w:rPr>
          <w:rFonts w:hint="eastAsia"/>
        </w:rPr>
        <w:br/>
      </w:r>
      <w:r>
        <w:rPr>
          <w:rFonts w:hint="eastAsia"/>
        </w:rPr>
        <w:t>　　图表 **地区双十八叔胺行业市场需求</w:t>
      </w:r>
      <w:r>
        <w:rPr>
          <w:rFonts w:hint="eastAsia"/>
        </w:rPr>
        <w:br/>
      </w:r>
      <w:r>
        <w:rPr>
          <w:rFonts w:hint="eastAsia"/>
        </w:rPr>
        <w:t>　　图表 **地区双十八叔胺市场调研</w:t>
      </w:r>
      <w:r>
        <w:rPr>
          <w:rFonts w:hint="eastAsia"/>
        </w:rPr>
        <w:br/>
      </w:r>
      <w:r>
        <w:rPr>
          <w:rFonts w:hint="eastAsia"/>
        </w:rPr>
        <w:t>　　图表 **地区双十八叔胺行业市场需求分析</w:t>
      </w:r>
      <w:r>
        <w:rPr>
          <w:rFonts w:hint="eastAsia"/>
        </w:rPr>
        <w:br/>
      </w:r>
      <w:r>
        <w:rPr>
          <w:rFonts w:hint="eastAsia"/>
        </w:rPr>
        <w:t>　　图表 **地区双十八叔胺市场规模</w:t>
      </w:r>
      <w:r>
        <w:rPr>
          <w:rFonts w:hint="eastAsia"/>
        </w:rPr>
        <w:br/>
      </w:r>
      <w:r>
        <w:rPr>
          <w:rFonts w:hint="eastAsia"/>
        </w:rPr>
        <w:t>　　图表 **地区双十八叔胺行业市场需求</w:t>
      </w:r>
      <w:r>
        <w:rPr>
          <w:rFonts w:hint="eastAsia"/>
        </w:rPr>
        <w:br/>
      </w:r>
      <w:r>
        <w:rPr>
          <w:rFonts w:hint="eastAsia"/>
        </w:rPr>
        <w:t>　　图表 **地区双十八叔胺市场调研</w:t>
      </w:r>
      <w:r>
        <w:rPr>
          <w:rFonts w:hint="eastAsia"/>
        </w:rPr>
        <w:br/>
      </w:r>
      <w:r>
        <w:rPr>
          <w:rFonts w:hint="eastAsia"/>
        </w:rPr>
        <w:t>　　图表 **地区双十八叔胺行业市场需求分析</w:t>
      </w:r>
      <w:r>
        <w:rPr>
          <w:rFonts w:hint="eastAsia"/>
        </w:rPr>
        <w:br/>
      </w:r>
      <w:r>
        <w:rPr>
          <w:rFonts w:hint="eastAsia"/>
        </w:rPr>
        <w:t>　　……</w:t>
      </w:r>
      <w:r>
        <w:rPr>
          <w:rFonts w:hint="eastAsia"/>
        </w:rPr>
        <w:br/>
      </w:r>
      <w:r>
        <w:rPr>
          <w:rFonts w:hint="eastAsia"/>
        </w:rPr>
        <w:t>　　图表 双十八叔胺行业竞争对手分析</w:t>
      </w:r>
      <w:r>
        <w:rPr>
          <w:rFonts w:hint="eastAsia"/>
        </w:rPr>
        <w:br/>
      </w:r>
      <w:r>
        <w:rPr>
          <w:rFonts w:hint="eastAsia"/>
        </w:rPr>
        <w:t>　　图表 双十八叔胺重点企业（一）基本信息</w:t>
      </w:r>
      <w:r>
        <w:rPr>
          <w:rFonts w:hint="eastAsia"/>
        </w:rPr>
        <w:br/>
      </w:r>
      <w:r>
        <w:rPr>
          <w:rFonts w:hint="eastAsia"/>
        </w:rPr>
        <w:t>　　图表 双十八叔胺重点企业（一）经营情况分析</w:t>
      </w:r>
      <w:r>
        <w:rPr>
          <w:rFonts w:hint="eastAsia"/>
        </w:rPr>
        <w:br/>
      </w:r>
      <w:r>
        <w:rPr>
          <w:rFonts w:hint="eastAsia"/>
        </w:rPr>
        <w:t>　　图表 双十八叔胺重点企业（一）主要经济指标情况</w:t>
      </w:r>
      <w:r>
        <w:rPr>
          <w:rFonts w:hint="eastAsia"/>
        </w:rPr>
        <w:br/>
      </w:r>
      <w:r>
        <w:rPr>
          <w:rFonts w:hint="eastAsia"/>
        </w:rPr>
        <w:t>　　图表 双十八叔胺重点企业（一）盈利能力情况</w:t>
      </w:r>
      <w:r>
        <w:rPr>
          <w:rFonts w:hint="eastAsia"/>
        </w:rPr>
        <w:br/>
      </w:r>
      <w:r>
        <w:rPr>
          <w:rFonts w:hint="eastAsia"/>
        </w:rPr>
        <w:t>　　图表 双十八叔胺重点企业（一）偿债能力情况</w:t>
      </w:r>
      <w:r>
        <w:rPr>
          <w:rFonts w:hint="eastAsia"/>
        </w:rPr>
        <w:br/>
      </w:r>
      <w:r>
        <w:rPr>
          <w:rFonts w:hint="eastAsia"/>
        </w:rPr>
        <w:t>　　图表 双十八叔胺重点企业（一）运营能力情况</w:t>
      </w:r>
      <w:r>
        <w:rPr>
          <w:rFonts w:hint="eastAsia"/>
        </w:rPr>
        <w:br/>
      </w:r>
      <w:r>
        <w:rPr>
          <w:rFonts w:hint="eastAsia"/>
        </w:rPr>
        <w:t>　　图表 双十八叔胺重点企业（一）成长能力情况</w:t>
      </w:r>
      <w:r>
        <w:rPr>
          <w:rFonts w:hint="eastAsia"/>
        </w:rPr>
        <w:br/>
      </w:r>
      <w:r>
        <w:rPr>
          <w:rFonts w:hint="eastAsia"/>
        </w:rPr>
        <w:t>　　图表 双十八叔胺重点企业（二）基本信息</w:t>
      </w:r>
      <w:r>
        <w:rPr>
          <w:rFonts w:hint="eastAsia"/>
        </w:rPr>
        <w:br/>
      </w:r>
      <w:r>
        <w:rPr>
          <w:rFonts w:hint="eastAsia"/>
        </w:rPr>
        <w:t>　　图表 双十八叔胺重点企业（二）经营情况分析</w:t>
      </w:r>
      <w:r>
        <w:rPr>
          <w:rFonts w:hint="eastAsia"/>
        </w:rPr>
        <w:br/>
      </w:r>
      <w:r>
        <w:rPr>
          <w:rFonts w:hint="eastAsia"/>
        </w:rPr>
        <w:t>　　图表 双十八叔胺重点企业（二）主要经济指标情况</w:t>
      </w:r>
      <w:r>
        <w:rPr>
          <w:rFonts w:hint="eastAsia"/>
        </w:rPr>
        <w:br/>
      </w:r>
      <w:r>
        <w:rPr>
          <w:rFonts w:hint="eastAsia"/>
        </w:rPr>
        <w:t>　　图表 双十八叔胺重点企业（二）盈利能力情况</w:t>
      </w:r>
      <w:r>
        <w:rPr>
          <w:rFonts w:hint="eastAsia"/>
        </w:rPr>
        <w:br/>
      </w:r>
      <w:r>
        <w:rPr>
          <w:rFonts w:hint="eastAsia"/>
        </w:rPr>
        <w:t>　　图表 双十八叔胺重点企业（二）偿债能力情况</w:t>
      </w:r>
      <w:r>
        <w:rPr>
          <w:rFonts w:hint="eastAsia"/>
        </w:rPr>
        <w:br/>
      </w:r>
      <w:r>
        <w:rPr>
          <w:rFonts w:hint="eastAsia"/>
        </w:rPr>
        <w:t>　　图表 双十八叔胺重点企业（二）运营能力情况</w:t>
      </w:r>
      <w:r>
        <w:rPr>
          <w:rFonts w:hint="eastAsia"/>
        </w:rPr>
        <w:br/>
      </w:r>
      <w:r>
        <w:rPr>
          <w:rFonts w:hint="eastAsia"/>
        </w:rPr>
        <w:t>　　图表 双十八叔胺重点企业（二）成长能力情况</w:t>
      </w:r>
      <w:r>
        <w:rPr>
          <w:rFonts w:hint="eastAsia"/>
        </w:rPr>
        <w:br/>
      </w:r>
      <w:r>
        <w:rPr>
          <w:rFonts w:hint="eastAsia"/>
        </w:rPr>
        <w:t>　　图表 双十八叔胺重点企业（三）基本信息</w:t>
      </w:r>
      <w:r>
        <w:rPr>
          <w:rFonts w:hint="eastAsia"/>
        </w:rPr>
        <w:br/>
      </w:r>
      <w:r>
        <w:rPr>
          <w:rFonts w:hint="eastAsia"/>
        </w:rPr>
        <w:t>　　图表 双十八叔胺重点企业（三）经营情况分析</w:t>
      </w:r>
      <w:r>
        <w:rPr>
          <w:rFonts w:hint="eastAsia"/>
        </w:rPr>
        <w:br/>
      </w:r>
      <w:r>
        <w:rPr>
          <w:rFonts w:hint="eastAsia"/>
        </w:rPr>
        <w:t>　　图表 双十八叔胺重点企业（三）主要经济指标情况</w:t>
      </w:r>
      <w:r>
        <w:rPr>
          <w:rFonts w:hint="eastAsia"/>
        </w:rPr>
        <w:br/>
      </w:r>
      <w:r>
        <w:rPr>
          <w:rFonts w:hint="eastAsia"/>
        </w:rPr>
        <w:t>　　图表 双十八叔胺重点企业（三）盈利能力情况</w:t>
      </w:r>
      <w:r>
        <w:rPr>
          <w:rFonts w:hint="eastAsia"/>
        </w:rPr>
        <w:br/>
      </w:r>
      <w:r>
        <w:rPr>
          <w:rFonts w:hint="eastAsia"/>
        </w:rPr>
        <w:t>　　图表 双十八叔胺重点企业（三）偿债能力情况</w:t>
      </w:r>
      <w:r>
        <w:rPr>
          <w:rFonts w:hint="eastAsia"/>
        </w:rPr>
        <w:br/>
      </w:r>
      <w:r>
        <w:rPr>
          <w:rFonts w:hint="eastAsia"/>
        </w:rPr>
        <w:t>　　图表 双十八叔胺重点企业（三）运营能力情况</w:t>
      </w:r>
      <w:r>
        <w:rPr>
          <w:rFonts w:hint="eastAsia"/>
        </w:rPr>
        <w:br/>
      </w:r>
      <w:r>
        <w:rPr>
          <w:rFonts w:hint="eastAsia"/>
        </w:rPr>
        <w:t>　　图表 双十八叔胺重点企业（三）成长能力情况</w:t>
      </w:r>
      <w:r>
        <w:rPr>
          <w:rFonts w:hint="eastAsia"/>
        </w:rPr>
        <w:br/>
      </w:r>
      <w:r>
        <w:rPr>
          <w:rFonts w:hint="eastAsia"/>
        </w:rPr>
        <w:t>　　……</w:t>
      </w:r>
      <w:r>
        <w:rPr>
          <w:rFonts w:hint="eastAsia"/>
        </w:rPr>
        <w:br/>
      </w:r>
      <w:r>
        <w:rPr>
          <w:rFonts w:hint="eastAsia"/>
        </w:rPr>
        <w:t>　　图表 2025-2031年中国双十八叔胺行业产能预测</w:t>
      </w:r>
      <w:r>
        <w:rPr>
          <w:rFonts w:hint="eastAsia"/>
        </w:rPr>
        <w:br/>
      </w:r>
      <w:r>
        <w:rPr>
          <w:rFonts w:hint="eastAsia"/>
        </w:rPr>
        <w:t>　　图表 2025-2031年中国双十八叔胺行业产量预测</w:t>
      </w:r>
      <w:r>
        <w:rPr>
          <w:rFonts w:hint="eastAsia"/>
        </w:rPr>
        <w:br/>
      </w:r>
      <w:r>
        <w:rPr>
          <w:rFonts w:hint="eastAsia"/>
        </w:rPr>
        <w:t>　　图表 2025-2031年中国双十八叔胺市场需求预测</w:t>
      </w:r>
      <w:r>
        <w:rPr>
          <w:rFonts w:hint="eastAsia"/>
        </w:rPr>
        <w:br/>
      </w:r>
      <w:r>
        <w:rPr>
          <w:rFonts w:hint="eastAsia"/>
        </w:rPr>
        <w:t>　　……</w:t>
      </w:r>
      <w:r>
        <w:rPr>
          <w:rFonts w:hint="eastAsia"/>
        </w:rPr>
        <w:br/>
      </w:r>
      <w:r>
        <w:rPr>
          <w:rFonts w:hint="eastAsia"/>
        </w:rPr>
        <w:t>　　图表 2025-2031年中国双十八叔胺行业市场规模预测</w:t>
      </w:r>
      <w:r>
        <w:rPr>
          <w:rFonts w:hint="eastAsia"/>
        </w:rPr>
        <w:br/>
      </w:r>
      <w:r>
        <w:rPr>
          <w:rFonts w:hint="eastAsia"/>
        </w:rPr>
        <w:t>　　图表 双十八叔胺行业准入条件</w:t>
      </w:r>
      <w:r>
        <w:rPr>
          <w:rFonts w:hint="eastAsia"/>
        </w:rPr>
        <w:br/>
      </w:r>
      <w:r>
        <w:rPr>
          <w:rFonts w:hint="eastAsia"/>
        </w:rPr>
        <w:t>　　图表 2025-2031年中国双十八叔胺行业信息化</w:t>
      </w:r>
      <w:r>
        <w:rPr>
          <w:rFonts w:hint="eastAsia"/>
        </w:rPr>
        <w:br/>
      </w:r>
      <w:r>
        <w:rPr>
          <w:rFonts w:hint="eastAsia"/>
        </w:rPr>
        <w:t>　　图表 2025-2031年中国双十八叔胺市场前景</w:t>
      </w:r>
      <w:r>
        <w:rPr>
          <w:rFonts w:hint="eastAsia"/>
        </w:rPr>
        <w:br/>
      </w:r>
      <w:r>
        <w:rPr>
          <w:rFonts w:hint="eastAsia"/>
        </w:rPr>
        <w:t>　　图表 2025-2031年中国双十八叔胺行业风险分析</w:t>
      </w:r>
      <w:r>
        <w:rPr>
          <w:rFonts w:hint="eastAsia"/>
        </w:rPr>
        <w:br/>
      </w:r>
      <w:r>
        <w:rPr>
          <w:rFonts w:hint="eastAsia"/>
        </w:rPr>
        <w:t>　　图表 2025-2031年中国双十八叔胺行业发展趋势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3321744a784647" w:history="1">
        <w:r>
          <w:rPr>
            <w:rStyle w:val="Hyperlink"/>
          </w:rPr>
          <w:t>中国双十八叔胺市场调研与发展趋势分析报告（2025-2031年）</w:t>
        </w:r>
      </w:hyperlink>
      <w:r>
        <w:rPr>
          <w:color w:val="C00000"/>
        </w:rPr>
        <w:t>》，报告编号：</w:t>
      </w:r>
      <w:r>
        <w:rPr>
          <w:rFonts w:hint="eastAsia"/>
          <w:color w:val="C00000"/>
        </w:rPr>
        <w:t>0979A90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3321744a784647" w:history="1">
        <w:r>
          <w:rPr>
            <w:rStyle w:val="Hyperlink"/>
          </w:rPr>
          <w:t>https://www.20087.com/0/A9/ShuangShiBaShuAnHangYeYanJiuBaoGao.html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热点：双十八烷基甲基叔胺、双十八是什么字、n-n二异丙基乙胺、双18原则、伯胺仲胺叔胺季胺区别、双十八烷基二甲基氯化铵的作用是什么、十八叔胺的性质、伯胺仲胺叔胺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19ab905bc84b5e" w:history="1">
      <w:r>
        <w:rPr>
          <w:rStyle w:val="Hyperlink"/>
        </w:rPr>
        <w:t>中国双十八叔胺市场调研与发展趋势分析报告（2025-2031年）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9/ShuangShiBaShuAnHangYeYanJiuBaoGao.html" TargetMode="External" Id="Rac3321744a784647" /></Relationships>
</file>

<file path=word/_rels/header2.xml.rels>&#65279;<?xml version="1.0" encoding="utf-8"?><Relationships xmlns="http://schemas.openxmlformats.org/package/2006/relationships"><Relationship Type="http://schemas.openxmlformats.org/officeDocument/2006/relationships/hyperlink" Target="https://www.20087.com/0/A9/ShuangShiBaShuAnHangYeYanJiuBaoGao.html" TargetMode="External" Id="R2019ab905bc84b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2024-10-09T01:08:00Z</dcterms:created>
  <dcterms:modified xsi:type="dcterms:W3CDTF">2024-10-09T02:08:00Z</dcterms:modified>
  <dc:subject>中国双十八叔胺市场调研与发展趋势分析报告（2025-2031年）</dc:subject>
  <dc:title>中国双十八叔胺市场调研与发展趋势分析报告（2025-2031年）</dc:title>
  <cp:keywords>中国双十八叔胺市场调研与发展趋势分析报告（2025-2031年）</cp:keywords>
  <dc:description>中国双十八叔胺市场调研与发展趋势分析报告（2025-2031年）</dc:description>
</cp:coreProperties>
</file>