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2c4199d3848f5" w:history="1">
              <w:r>
                <w:rPr>
                  <w:rStyle w:val="Hyperlink"/>
                </w:rPr>
                <w:t>2025-2031年中国太阳膜行业发展调研与前景分析报告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2c4199d3848f5" w:history="1">
              <w:r>
                <w:rPr>
                  <w:rStyle w:val="Hyperlink"/>
                </w:rPr>
                <w:t>2025-2031年中国太阳膜行业发展调研与前景分析报告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2c4199d3848f5" w:history="1">
                <w:r>
                  <w:rPr>
                    <w:rStyle w:val="Hyperlink"/>
                  </w:rPr>
                  <w:t>https://www.20087.com/0/09/TaiYangMoDeQianJing.html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膜，也称隔热膜，是一种贴在窗户玻璃上的薄膜，主要用于阻挡紫外线、红外线和可见光，以减少室内热量积累和保护室内物品不受阳光损害。近年来，随着建筑节能标准的提高和消费者对舒适居住环境的需求增加，太阳膜市场迎来了快速增长。现代太阳膜不仅具有出色的隔热性能，还具备美观、防爆和隐私保护等功能，满足了不同场景的应用需求。</w:t>
      </w:r>
      <w:r>
        <w:rPr>
          <w:rFonts w:hint="eastAsia"/>
        </w:rPr>
        <w:br/>
      </w:r>
      <w:r>
        <w:rPr>
          <w:rFonts w:hint="eastAsia"/>
        </w:rPr>
        <w:t>　　未来，太阳膜将更加注重环保和智能化。一方面，通过采用新型环保材料和生产工艺，减少膜材对环境的影响，同时提高其回收利用价值。另一方面，智能太阳膜将结合光电转换技术和物联网，实现自动调光和能量管理，不仅能够根据外界光线自动调节透光率，还可以收集太阳能为室内设备供电，促进绿色建筑和智能家居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2c4199d3848f5" w:history="1">
        <w:r>
          <w:rPr>
            <w:rStyle w:val="Hyperlink"/>
          </w:rPr>
          <w:t>2025-2031年中国太阳膜行业发展调研与前景分析报告</w:t>
        </w:r>
      </w:hyperlink>
      <w:r>
        <w:rPr>
          <w:rFonts w:hint="eastAsia"/>
        </w:rPr>
        <w:t>》以专业视角，从宏观至微观深入剖析了太阳膜行业的现状。太阳膜报告基于详实数据，细致分析了太阳膜市场需求、市场规模及价格动态，同时探讨了产业链上下游的影响因素。进一步细分市场，揭示了太阳膜各细分领域的具体状况。此外，报告还科学预测了太阳膜市场前景与发展趋势，对重点企业的经营状况、品牌影响力、市场集中度及竞争格局进行了阐述，并就太阳膜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太阳膜行业概述</w:t>
      </w:r>
      <w:r>
        <w:rPr>
          <w:rFonts w:hint="eastAsia"/>
        </w:rPr>
        <w:br/>
      </w:r>
      <w:r>
        <w:rPr>
          <w:rFonts w:hint="eastAsia"/>
        </w:rPr>
        <w:t>　　第一节 太阳膜定义与分类</w:t>
      </w:r>
      <w:r>
        <w:rPr>
          <w:rFonts w:hint="eastAsia"/>
        </w:rPr>
        <w:br/>
      </w:r>
      <w:r>
        <w:rPr>
          <w:rFonts w:hint="eastAsia"/>
        </w:rPr>
        <w:t>　　第二节 太阳膜应用领域</w:t>
      </w:r>
      <w:r>
        <w:rPr>
          <w:rFonts w:hint="eastAsia"/>
        </w:rPr>
        <w:br/>
      </w:r>
      <w:r>
        <w:rPr>
          <w:rFonts w:hint="eastAsia"/>
        </w:rPr>
        <w:t>　　第三节 太阳膜行业经济指标分析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一、太阳膜行业赢利性评估</w:t>
      </w:r>
      <w:r>
        <w:rPr>
          <w:rFonts w:hint="eastAsia"/>
        </w:rPr>
        <w:br/>
      </w:r>
      <w:r>
        <w:rPr>
          <w:rFonts w:hint="eastAsia"/>
        </w:rPr>
        <w:t>　　　　二、太阳膜行业成长速度分析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四、太阳膜行业进入壁垒分析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五、太阳膜行业风险性评估</w:t>
      </w:r>
      <w:r>
        <w:rPr>
          <w:rFonts w:hint="eastAsia"/>
        </w:rPr>
        <w:br/>
      </w:r>
      <w:r>
        <w:rPr>
          <w:rFonts w:hint="eastAsia"/>
        </w:rPr>
        <w:t>　　　　六、太阳膜行业周期性分析</w:t>
      </w:r>
      <w:r>
        <w:rPr>
          <w:rFonts w:hint="eastAsia"/>
        </w:rPr>
        <w:br/>
      </w:r>
      <w:r>
        <w:rPr>
          <w:rFonts w:hint="eastAsia"/>
        </w:rPr>
        <w:t>　　　　七、太阳膜行业竞争程度指标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八、太阳膜行业成熟度综合分析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2023-2024年全球太阳膜行业发展分析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二、全球太阳膜行业发展特点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一、太阳膜技术发展趋势</w:t>
      </w:r>
      <w:r>
        <w:rPr>
          <w:rFonts w:hint="eastAsia"/>
        </w:rPr>
        <w:br/>
      </w:r>
      <w:r>
        <w:rPr>
          <w:rFonts w:hint="eastAsia"/>
        </w:rPr>
        <w:t>　　　　二、太阳膜行业发展趋势</w:t>
      </w:r>
      <w:r>
        <w:rPr>
          <w:rFonts w:hint="eastAsia"/>
        </w:rPr>
        <w:br/>
      </w:r>
      <w:r>
        <w:rPr>
          <w:rFonts w:hint="eastAsia"/>
        </w:rPr>
        <w:t>　　　　三、太阳膜行业发展潜力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2025-2031年太阳膜行业产量统计与趋势预测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三、2025-2031年太阳膜产量预测</w:t>
      </w:r>
      <w:r>
        <w:rPr>
          <w:rFonts w:hint="eastAsia"/>
        </w:rPr>
        <w:br/>
      </w:r>
      <w:r>
        <w:rPr>
          <w:rFonts w:hint="eastAsia"/>
        </w:rPr>
        <w:t>　　第三节 2025-2031年太阳膜市场需求与销售分析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一、2023-2024年太阳膜行业需求现状</w:t>
      </w:r>
      <w:r>
        <w:rPr>
          <w:rFonts w:hint="eastAsia"/>
        </w:rPr>
        <w:br/>
      </w:r>
      <w:r>
        <w:rPr>
          <w:rFonts w:hint="eastAsia"/>
        </w:rPr>
        <w:t>　　　　二、太阳膜客户群体与需求特点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2023-2024年中国太阳膜技术发展研究</w:t>
      </w:r>
      <w:r>
        <w:rPr>
          <w:rFonts w:hint="eastAsia"/>
        </w:rPr>
        <w:br/>
      </w:r>
      <w:r>
        <w:rPr>
          <w:rFonts w:hint="eastAsia"/>
        </w:rPr>
        <w:t>　　第一节 当前太阳膜技术发展现状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太阳膜技术未来发展趋势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2019-2024年中国太阳膜行业进出口情况分析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一、2019-2024年太阳膜进口规模分析</w:t>
      </w:r>
      <w:r>
        <w:rPr>
          <w:rFonts w:hint="eastAsia"/>
        </w:rPr>
        <w:br/>
      </w:r>
      <w:r>
        <w:rPr>
          <w:rFonts w:hint="eastAsia"/>
        </w:rPr>
        <w:t>　　　　二、太阳膜主要进口来源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一、2019-2024年太阳膜出口规模分析</w:t>
      </w:r>
      <w:r>
        <w:rPr>
          <w:rFonts w:hint="eastAsia"/>
        </w:rPr>
        <w:br/>
      </w:r>
      <w:r>
        <w:rPr>
          <w:rFonts w:hint="eastAsia"/>
        </w:rPr>
        <w:t>　　　　二、太阳膜主要出口目的地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中国太阳膜行业总体规模分析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一、太阳膜企业数量与结构</w:t>
      </w:r>
      <w:r>
        <w:rPr>
          <w:rFonts w:hint="eastAsia"/>
        </w:rPr>
        <w:br/>
      </w:r>
      <w:r>
        <w:rPr>
          <w:rFonts w:hint="eastAsia"/>
        </w:rPr>
        <w:t>　　　　二、太阳膜从业人员规模</w:t>
      </w:r>
      <w:r>
        <w:rPr>
          <w:rFonts w:hint="eastAsia"/>
        </w:rPr>
        <w:br/>
      </w:r>
      <w:r>
        <w:rPr>
          <w:rFonts w:hint="eastAsia"/>
        </w:rPr>
        <w:t>　　　　三、太阳膜行业资产状况</w:t>
      </w:r>
      <w:r>
        <w:rPr>
          <w:rFonts w:hint="eastAsia"/>
        </w:rPr>
        <w:br/>
      </w:r>
      <w:r>
        <w:rPr>
          <w:rFonts w:hint="eastAsia"/>
        </w:rPr>
        <w:t>　　第二节 中国太阳膜行业财务指标总体分析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中国太阳膜行业竞争格局分析</w:t>
      </w:r>
      <w:r>
        <w:rPr>
          <w:rFonts w:hint="eastAsia"/>
        </w:rPr>
        <w:br/>
      </w:r>
      <w:r>
        <w:rPr>
          <w:rFonts w:hint="eastAsia"/>
        </w:rPr>
        <w:t>　　第一节 太阳膜行业竞争格局总览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2023-2024年太阳膜行业竞争力分析</w:t>
      </w:r>
      <w:r>
        <w:rPr>
          <w:rFonts w:hint="eastAsia"/>
        </w:rPr>
        <w:br/>
      </w:r>
      <w:r>
        <w:rPr>
          <w:rFonts w:hint="eastAsia"/>
        </w:rPr>
        <w:t>　　　　一、太阳膜供应商议价能力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2025年中国太阳膜企业发展策略分析</w:t>
      </w:r>
      <w:r>
        <w:rPr>
          <w:rFonts w:hint="eastAsia"/>
        </w:rPr>
        <w:br/>
      </w:r>
      <w:r>
        <w:rPr>
          <w:rFonts w:hint="eastAsia"/>
        </w:rPr>
        <w:t>　　第一节 太阳膜市场策略分析</w:t>
      </w:r>
      <w:r>
        <w:rPr>
          <w:rFonts w:hint="eastAsia"/>
        </w:rPr>
        <w:br/>
      </w:r>
      <w:r>
        <w:rPr>
          <w:rFonts w:hint="eastAsia"/>
        </w:rPr>
        <w:t>　　　　一、太阳膜市场定位与拓展策略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二、太阳膜市场细分与目标客户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太阳膜销售策略分析</w:t>
      </w:r>
      <w:r>
        <w:rPr>
          <w:rFonts w:hint="eastAsia"/>
        </w:rPr>
        <w:br/>
      </w:r>
      <w:r>
        <w:rPr>
          <w:rFonts w:hint="eastAsia"/>
        </w:rPr>
        <w:t>　　　　一、太阳膜销售渠道与网络建设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提高太阳膜企业竞争力建议</w:t>
      </w:r>
      <w:r>
        <w:rPr>
          <w:rFonts w:hint="eastAsia"/>
        </w:rPr>
        <w:br/>
      </w:r>
      <w:r>
        <w:rPr>
          <w:rFonts w:hint="eastAsia"/>
        </w:rPr>
        <w:t>　　　　一、太阳膜技术创新与管理优化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太阳膜品牌战略思考</w:t>
      </w:r>
      <w:r>
        <w:rPr>
          <w:rFonts w:hint="eastAsia"/>
        </w:rPr>
        <w:br/>
      </w:r>
      <w:r>
        <w:rPr>
          <w:rFonts w:hint="eastAsia"/>
        </w:rPr>
        <w:t>　　　　一、太阳膜品牌建设与维护</w:t>
      </w:r>
      <w:r>
        <w:rPr>
          <w:rFonts w:hint="eastAsia"/>
        </w:rPr>
        <w:br/>
      </w:r>
      <w:r>
        <w:rPr>
          <w:rFonts w:hint="eastAsia"/>
        </w:rPr>
        <w:t>　　　　二、太阳膜品牌影响力与市场竞争力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中国太阳膜行业风险与对策</w:t>
      </w:r>
      <w:r>
        <w:rPr>
          <w:rFonts w:hint="eastAsia"/>
        </w:rPr>
        <w:br/>
      </w:r>
      <w:r>
        <w:rPr>
          <w:rFonts w:hint="eastAsia"/>
        </w:rPr>
        <w:t>　　第一节 太阳膜行业SWOT分析</w:t>
      </w:r>
      <w:r>
        <w:rPr>
          <w:rFonts w:hint="eastAsia"/>
        </w:rPr>
        <w:br/>
      </w:r>
      <w:r>
        <w:rPr>
          <w:rFonts w:hint="eastAsia"/>
        </w:rPr>
        <w:t>　　　　一、太阳膜行业优势分析</w:t>
      </w:r>
      <w:r>
        <w:rPr>
          <w:rFonts w:hint="eastAsia"/>
        </w:rPr>
        <w:br/>
      </w:r>
      <w:r>
        <w:rPr>
          <w:rFonts w:hint="eastAsia"/>
        </w:rPr>
        <w:t>　　　　二、太阳膜行业劣势分析</w:t>
      </w:r>
      <w:r>
        <w:rPr>
          <w:rFonts w:hint="eastAsia"/>
        </w:rPr>
        <w:br/>
      </w:r>
      <w:r>
        <w:rPr>
          <w:rFonts w:hint="eastAsia"/>
        </w:rPr>
        <w:t>　　　　三、太阳膜市场机会探索</w:t>
      </w:r>
      <w:r>
        <w:rPr>
          <w:rFonts w:hint="eastAsia"/>
        </w:rPr>
        <w:br/>
      </w:r>
      <w:r>
        <w:rPr>
          <w:rFonts w:hint="eastAsia"/>
        </w:rPr>
        <w:t>　　　　四、太阳膜市场威胁评估</w:t>
      </w:r>
      <w:r>
        <w:rPr>
          <w:rFonts w:hint="eastAsia"/>
        </w:rPr>
        <w:br/>
      </w:r>
      <w:r>
        <w:rPr>
          <w:rFonts w:hint="eastAsia"/>
        </w:rPr>
        <w:t>　　第二节 太阳膜行业风险及对策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2025-2031年中国太阳膜行业前景与发展趋势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一、太阳膜行业发展方向预测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一、太阳膜市场发展潜力评估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中~智~林~－太阳膜行业发展建议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太阳膜行业类别</w:t>
      </w:r>
      <w:r>
        <w:rPr>
          <w:rFonts w:hint="eastAsia"/>
        </w:rPr>
        <w:br/>
      </w:r>
      <w:r>
        <w:rPr>
          <w:rFonts w:hint="eastAsia"/>
        </w:rPr>
        <w:t>　　图表 太阳膜行业产业链调研</w:t>
      </w:r>
      <w:r>
        <w:rPr>
          <w:rFonts w:hint="eastAsia"/>
        </w:rPr>
        <w:br/>
      </w:r>
      <w:r>
        <w:rPr>
          <w:rFonts w:hint="eastAsia"/>
        </w:rPr>
        <w:t>　　图表 太阳膜行业现状</w:t>
      </w:r>
      <w:r>
        <w:rPr>
          <w:rFonts w:hint="eastAsia"/>
        </w:rPr>
        <w:br/>
      </w:r>
      <w:r>
        <w:rPr>
          <w:rFonts w:hint="eastAsia"/>
        </w:rPr>
        <w:t>　　图表 太阳膜行业标准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2024年中国太阳膜行业产能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2019-2024年中国太阳膜行业产量统计</w:t>
      </w:r>
      <w:r>
        <w:rPr>
          <w:rFonts w:hint="eastAsia"/>
        </w:rPr>
        <w:br/>
      </w:r>
      <w:r>
        <w:rPr>
          <w:rFonts w:hint="eastAsia"/>
        </w:rPr>
        <w:t>　　图表 太阳膜行业动态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2019-2024年中国太阳膜市场需求量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2019-2024年中国太阳膜行情</w:t>
      </w:r>
      <w:r>
        <w:rPr>
          <w:rFonts w:hint="eastAsia"/>
        </w:rPr>
        <w:br/>
      </w:r>
      <w:r>
        <w:rPr>
          <w:rFonts w:hint="eastAsia"/>
        </w:rPr>
        <w:t>　　图表 2019-2024年中国太阳膜价格走势图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2019-2024年中国太阳膜进口统计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**地区太阳膜市场规模</w:t>
      </w:r>
      <w:r>
        <w:rPr>
          <w:rFonts w:hint="eastAsia"/>
        </w:rPr>
        <w:br/>
      </w:r>
      <w:r>
        <w:rPr>
          <w:rFonts w:hint="eastAsia"/>
        </w:rPr>
        <w:t>　　图表 **地区太阳膜行业市场需求</w:t>
      </w:r>
      <w:r>
        <w:rPr>
          <w:rFonts w:hint="eastAsia"/>
        </w:rPr>
        <w:br/>
      </w:r>
      <w:r>
        <w:rPr>
          <w:rFonts w:hint="eastAsia"/>
        </w:rPr>
        <w:t>　　图表 **地区太阳膜市场调研</w:t>
      </w:r>
      <w:r>
        <w:rPr>
          <w:rFonts w:hint="eastAsia"/>
        </w:rPr>
        <w:br/>
      </w:r>
      <w:r>
        <w:rPr>
          <w:rFonts w:hint="eastAsia"/>
        </w:rPr>
        <w:t>　　图表 **地区太阳膜行业市场需求分析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**地区太阳膜市场规模</w:t>
      </w:r>
      <w:r>
        <w:rPr>
          <w:rFonts w:hint="eastAsia"/>
        </w:rPr>
        <w:br/>
      </w:r>
      <w:r>
        <w:rPr>
          <w:rFonts w:hint="eastAsia"/>
        </w:rPr>
        <w:t>　　图表 **地区太阳膜行业市场需求</w:t>
      </w:r>
      <w:r>
        <w:rPr>
          <w:rFonts w:hint="eastAsia"/>
        </w:rPr>
        <w:br/>
      </w:r>
      <w:r>
        <w:rPr>
          <w:rFonts w:hint="eastAsia"/>
        </w:rPr>
        <w:t>　　图表 **地区太阳膜市场调研</w:t>
      </w:r>
      <w:r>
        <w:rPr>
          <w:rFonts w:hint="eastAsia"/>
        </w:rPr>
        <w:br/>
      </w:r>
      <w:r>
        <w:rPr>
          <w:rFonts w:hint="eastAsia"/>
        </w:rPr>
        <w:t>　　图表 **地区太阳膜行业市场需求分析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太阳膜行业竞争对手分析</w:t>
      </w:r>
      <w:r>
        <w:rPr>
          <w:rFonts w:hint="eastAsia"/>
        </w:rPr>
        <w:br/>
      </w:r>
      <w:r>
        <w:rPr>
          <w:rFonts w:hint="eastAsia"/>
        </w:rPr>
        <w:t>　　图表 太阳膜重点企业（一）基本信息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2025-2031年中国太阳膜行业市场规模预测</w:t>
      </w:r>
      <w:r>
        <w:rPr>
          <w:rFonts w:hint="eastAsia"/>
        </w:rPr>
        <w:br/>
      </w:r>
      <w:r>
        <w:rPr>
          <w:rFonts w:hint="eastAsia"/>
        </w:rPr>
        <w:t>　　图表 太阳膜行业准入条件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2c4199d3848f5" w:history="1">
        <w:r>
          <w:rPr>
            <w:rStyle w:val="Hyperlink"/>
          </w:rPr>
          <w:t>2025-2031年中国太阳膜行业发展调研与前景分析报告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2c4199d3848f5" w:history="1">
        <w:r>
          <w:rPr>
            <w:rStyle w:val="Hyperlink"/>
          </w:rPr>
          <w:t>https://www.20087.com/0/09/TaiYangMoDeQianJing.html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866ad23514b05" w:history="1">
      <w:r>
        <w:rPr>
          <w:rStyle w:val="Hyperlink"/>
        </w:rPr>
        <w:t>2025-2031年中国太阳膜行业发展调研与前景分析报告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TaiYangMoDeQianJing.html" TargetMode="External" Id="Re1e2c4199d38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TaiYangMoDeQianJing.html" TargetMode="External" Id="R15f866ad2351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2024-11-08T07:42:57Z</dcterms:created>
  <dcterms:modified xsi:type="dcterms:W3CDTF">2024-11-08T08:42:57Z</dcterms:modified>
  <dc:subject>2025-2031年中国太阳膜行业发展调研与前景分析报告</dc:subject>
  <dc:title>2025-2031年中国太阳膜行业发展调研与前景分析报告</dc:title>
  <cp:keywords>2025-2031年中国太阳膜行业发展调研与前景分析报告</cp:keywords>
  <dc:description>2025-2031年中国太阳膜行业发展调研与前景分析报告</dc:description>
</cp:coreProperties>
</file>