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bfcf4bc994897" w:history="1">
              <w:r>
                <w:rPr>
                  <w:rStyle w:val="Hyperlink"/>
                </w:rPr>
                <w:t>2025-2031年中国小苏打（碳酸氢钠）行业发展深度调研与未来趋势报告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bfcf4bc994897" w:history="1">
              <w:r>
                <w:rPr>
                  <w:rStyle w:val="Hyperlink"/>
                </w:rPr>
                <w:t>2025-2031年中国小苏打（碳酸氢钠）行业发展深度调研与未来趋势报告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bfcf4bc994897" w:history="1">
                <w:r>
                  <w:rPr>
                    <w:rStyle w:val="Hyperlink"/>
                  </w:rPr>
                  <w:t>https://www.20087.com/0/99/XiaoSuDaTanSuanQingNaFaZhanQuShi.html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苏打，化学式为NaHCO?，是一种广泛应用的碱性化合物，具有缓冲酸碱度、清洁、发酵和灭火等多种功能。近年来，小苏打行业经历了稳定的增长，主要得益于其在食品、医药、化工、环保等多个领域的广泛应用。随着消费者对健康和环保意识的提升，小苏打因其天然、温和的特性而受到青睐，特别是在个人护理和家庭清洁产品中。同时，小苏打在农业和水产养殖中作为水质调节剂的应用也逐渐增多。</w:t>
      </w:r>
      <w:r>
        <w:rPr>
          <w:rFonts w:hint="eastAsia"/>
        </w:rPr>
        <w:br/>
      </w:r>
      <w:r>
        <w:rPr>
          <w:rFonts w:hint="eastAsia"/>
        </w:rPr>
        <w:t>　　未来，小苏打行业将继续保持增长态势，特别是在健康和环保领域。随着对绿色、可持续产品需求的增长，小苏打将被更多地用作天然防腐剂、清洁剂和美容成分。在医药领域，小苏打因其缓冲酸性的作用，可能在治疗胃酸过多和代谢性酸中毒等病症中发挥更大作用。同时，随着科技的发展，小苏打在工业生产中的应用将更加精细，例如在新型电池材料和环保技术中，可能会发现新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bfcf4bc994897" w:history="1">
        <w:r>
          <w:rPr>
            <w:rStyle w:val="Hyperlink"/>
          </w:rPr>
          <w:t>2025-2031年中国小苏打（碳酸氢钠）行业发展深度调研与未来趋势报告</w:t>
        </w:r>
      </w:hyperlink>
      <w:r>
        <w:rPr>
          <w:rFonts w:hint="eastAsia"/>
        </w:rPr>
        <w:t>》基于多年小苏打（碳酸氢钠）行业研究积累，结合当前市场发展现状，依托国家权威数据资源和长期市场监测数据库，对小苏打（碳酸氢钠）行业进行了全面调研与分析。报告详细阐述了小苏打（碳酸氢钠）市场规模、市场前景、发展趋势、技术现状及未来方向，重点分析了行业内主要企业的竞争格局，并通过SWOT分析揭示了小苏打（碳酸氢钠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bbfcf4bc994897" w:history="1">
        <w:r>
          <w:rPr>
            <w:rStyle w:val="Hyperlink"/>
          </w:rPr>
          <w:t>2025-2031年中国小苏打（碳酸氢钠）行业发展深度调研与未来趋势报告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》为投资者提供了准确的市场现状解读，帮助预判行业前景，挖掘投资价值，同时从投资策略和营销策略等角度提出实用建议，助力投资者在小苏打（碳酸氢钠）行业中把握机遇、规避风险。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小苏打概述</w:t>
      </w:r>
      <w:r>
        <w:rPr>
          <w:rFonts w:hint="eastAsia"/>
        </w:rPr>
        <w:br/>
      </w:r>
      <w:r>
        <w:rPr>
          <w:rFonts w:hint="eastAsia"/>
        </w:rPr>
        <w:t>　　第一节 小苏打定义</w:t>
      </w:r>
      <w:r>
        <w:rPr>
          <w:rFonts w:hint="eastAsia"/>
        </w:rPr>
        <w:br/>
      </w:r>
      <w:r>
        <w:rPr>
          <w:rFonts w:hint="eastAsia"/>
        </w:rPr>
        <w:t>　　第二节 小苏打性质</w:t>
      </w:r>
      <w:r>
        <w:rPr>
          <w:rFonts w:hint="eastAsia"/>
        </w:rPr>
        <w:br/>
      </w:r>
      <w:r>
        <w:rPr>
          <w:rFonts w:hint="eastAsia"/>
        </w:rPr>
        <w:t>　　　　一、物理性质</w:t>
      </w:r>
      <w:r>
        <w:rPr>
          <w:rFonts w:hint="eastAsia"/>
        </w:rPr>
        <w:br/>
      </w:r>
      <w:r>
        <w:rPr>
          <w:rFonts w:hint="eastAsia"/>
        </w:rPr>
        <w:t>　　　　二、化学性质</w:t>
      </w:r>
      <w:r>
        <w:rPr>
          <w:rFonts w:hint="eastAsia"/>
        </w:rPr>
        <w:br/>
      </w:r>
      <w:r>
        <w:rPr>
          <w:rFonts w:hint="eastAsia"/>
        </w:rPr>
        <w:t>　　第三节 小苏打用途</w:t>
      </w:r>
      <w:r>
        <w:rPr>
          <w:rFonts w:hint="eastAsia"/>
        </w:rPr>
        <w:br/>
      </w:r>
      <w:r>
        <w:rPr>
          <w:rFonts w:hint="eastAsia"/>
        </w:rPr>
        <w:t>　　　　一、医药用途</w:t>
      </w:r>
      <w:r>
        <w:rPr>
          <w:rFonts w:hint="eastAsia"/>
        </w:rPr>
        <w:br/>
      </w:r>
      <w:r>
        <w:rPr>
          <w:rFonts w:hint="eastAsia"/>
        </w:rPr>
        <w:t>　　　　二、家禽饲料用途</w:t>
      </w:r>
      <w:r>
        <w:rPr>
          <w:rFonts w:hint="eastAsia"/>
        </w:rPr>
        <w:br/>
      </w:r>
      <w:r>
        <w:rPr>
          <w:rFonts w:hint="eastAsia"/>
        </w:rPr>
        <w:t>　　　　三、家庭清洁用途</w:t>
      </w:r>
      <w:r>
        <w:rPr>
          <w:rFonts w:hint="eastAsia"/>
        </w:rPr>
        <w:br/>
      </w:r>
      <w:r>
        <w:rPr>
          <w:rFonts w:hint="eastAsia"/>
        </w:rPr>
        <w:t>　　　　四、个人清洁和美容用途</w:t>
      </w:r>
      <w:r>
        <w:rPr>
          <w:rFonts w:hint="eastAsia"/>
        </w:rPr>
        <w:br/>
      </w:r>
      <w:r>
        <w:rPr>
          <w:rFonts w:hint="eastAsia"/>
        </w:rPr>
        <w:t>　　　　五、清垢用途</w:t>
      </w:r>
      <w:r>
        <w:rPr>
          <w:rFonts w:hint="eastAsia"/>
        </w:rPr>
        <w:br/>
      </w:r>
      <w:r>
        <w:rPr>
          <w:rFonts w:hint="eastAsia"/>
        </w:rPr>
        <w:t>　　　　六、化工原料用途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小苏打生产技术现状及未来发展趋势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小苏打主要生产方法</w:t>
      </w:r>
      <w:r>
        <w:rPr>
          <w:rFonts w:hint="eastAsia"/>
        </w:rPr>
        <w:br/>
      </w:r>
      <w:r>
        <w:rPr>
          <w:rFonts w:hint="eastAsia"/>
        </w:rPr>
        <w:t>　　　　一、气相碳化法</w:t>
      </w:r>
      <w:r>
        <w:rPr>
          <w:rFonts w:hint="eastAsia"/>
        </w:rPr>
        <w:br/>
      </w:r>
      <w:r>
        <w:rPr>
          <w:rFonts w:hint="eastAsia"/>
        </w:rPr>
        <w:t>　　　　二、气固相碳化法</w:t>
      </w:r>
      <w:r>
        <w:rPr>
          <w:rFonts w:hint="eastAsia"/>
        </w:rPr>
        <w:br/>
      </w:r>
      <w:r>
        <w:rPr>
          <w:rFonts w:hint="eastAsia"/>
        </w:rPr>
        <w:t>　　第二节 小苏打生产技术现状</w:t>
      </w:r>
      <w:r>
        <w:rPr>
          <w:rFonts w:hint="eastAsia"/>
        </w:rPr>
        <w:br/>
      </w:r>
      <w:r>
        <w:rPr>
          <w:rFonts w:hint="eastAsia"/>
        </w:rPr>
        <w:t>　　第三节 质量指标情况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二、小苏打工艺新技术发展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中国小苏打生产现状分析</w:t>
      </w:r>
      <w:r>
        <w:rPr>
          <w:rFonts w:hint="eastAsia"/>
        </w:rPr>
        <w:br/>
      </w:r>
      <w:r>
        <w:rPr>
          <w:rFonts w:hint="eastAsia"/>
        </w:rPr>
        <w:t>　　第一节 小苏打行业总体规模</w:t>
      </w:r>
      <w:r>
        <w:rPr>
          <w:rFonts w:hint="eastAsia"/>
        </w:rPr>
        <w:br/>
      </w:r>
      <w:r>
        <w:rPr>
          <w:rFonts w:hint="eastAsia"/>
        </w:rPr>
        <w:t>　　第二节 小苏打产能概况</w:t>
      </w:r>
      <w:r>
        <w:rPr>
          <w:rFonts w:hint="eastAsia"/>
        </w:rPr>
        <w:br/>
      </w:r>
      <w:r>
        <w:rPr>
          <w:rFonts w:hint="eastAsia"/>
        </w:rPr>
        <w:t>　　　　一、2025-2031年小苏打产能分析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小苏打产量概况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小苏打产业的生命周期分析</w:t>
      </w:r>
      <w:r>
        <w:rPr>
          <w:rFonts w:hint="eastAsia"/>
        </w:rPr>
        <w:br/>
      </w:r>
      <w:r>
        <w:rPr>
          <w:rFonts w:hint="eastAsia"/>
        </w:rPr>
        <w:t>　　　　一、小苏打</w:t>
      </w:r>
      <w:r>
        <w:rPr>
          <w:rFonts w:hint="eastAsia"/>
        </w:rPr>
        <w:br/>
      </w:r>
      <w:r>
        <w:rPr>
          <w:rFonts w:hint="eastAsia"/>
        </w:rPr>
        <w:t>　　　　二、苏打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中国小苏打市场供需分析</w:t>
      </w:r>
      <w:r>
        <w:rPr>
          <w:rFonts w:hint="eastAsia"/>
        </w:rPr>
        <w:br/>
      </w:r>
      <w:r>
        <w:rPr>
          <w:rFonts w:hint="eastAsia"/>
        </w:rPr>
        <w:t>　　第一节 小苏打市场供给分析</w:t>
      </w:r>
      <w:r>
        <w:rPr>
          <w:rFonts w:hint="eastAsia"/>
        </w:rPr>
        <w:br/>
      </w:r>
      <w:r>
        <w:rPr>
          <w:rFonts w:hint="eastAsia"/>
        </w:rPr>
        <w:t>　　　　一、碳酸类相关产品的供给情况</w:t>
      </w:r>
      <w:r>
        <w:rPr>
          <w:rFonts w:hint="eastAsia"/>
        </w:rPr>
        <w:br/>
      </w:r>
      <w:r>
        <w:rPr>
          <w:rFonts w:hint="eastAsia"/>
        </w:rPr>
        <w:t>　　　　二、影响小苏打供给的主要因素</w:t>
      </w:r>
      <w:r>
        <w:rPr>
          <w:rFonts w:hint="eastAsia"/>
        </w:rPr>
        <w:br/>
      </w:r>
      <w:r>
        <w:rPr>
          <w:rFonts w:hint="eastAsia"/>
        </w:rPr>
        <w:t>　　　　三、2025-2031年供给量分析</w:t>
      </w:r>
      <w:r>
        <w:rPr>
          <w:rFonts w:hint="eastAsia"/>
        </w:rPr>
        <w:br/>
      </w:r>
      <w:r>
        <w:rPr>
          <w:rFonts w:hint="eastAsia"/>
        </w:rPr>
        <w:t>　　　　四、2025-2031年小苏打供给总量预测</w:t>
      </w:r>
      <w:r>
        <w:rPr>
          <w:rFonts w:hint="eastAsia"/>
        </w:rPr>
        <w:br/>
      </w:r>
      <w:r>
        <w:rPr>
          <w:rFonts w:hint="eastAsia"/>
        </w:rPr>
        <w:t>　　第二节 小苏打需求量分析</w:t>
      </w:r>
      <w:r>
        <w:rPr>
          <w:rFonts w:hint="eastAsia"/>
        </w:rPr>
        <w:br/>
      </w:r>
      <w:r>
        <w:rPr>
          <w:rFonts w:hint="eastAsia"/>
        </w:rPr>
        <w:t>　　　　一、2025-2031年总体需求状况分析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二、我国小苏打消费者购买行为的主要影响因素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三、当前中国小苏打需求存在的主要问题</w:t>
      </w:r>
      <w:r>
        <w:rPr>
          <w:rFonts w:hint="eastAsia"/>
        </w:rPr>
        <w:br/>
      </w:r>
      <w:r>
        <w:rPr>
          <w:rFonts w:hint="eastAsia"/>
        </w:rPr>
        <w:t>　　第三节 小苏打需求特点分析</w:t>
      </w:r>
      <w:r>
        <w:rPr>
          <w:rFonts w:hint="eastAsia"/>
        </w:rPr>
        <w:br/>
      </w:r>
      <w:r>
        <w:rPr>
          <w:rFonts w:hint="eastAsia"/>
        </w:rPr>
        <w:t>　　第四节 小苏打潜在需求开发分析</w:t>
      </w:r>
      <w:r>
        <w:rPr>
          <w:rFonts w:hint="eastAsia"/>
        </w:rPr>
        <w:br/>
      </w:r>
      <w:r>
        <w:rPr>
          <w:rFonts w:hint="eastAsia"/>
        </w:rPr>
        <w:t>　　　　一、养殖业需求开发</w:t>
      </w:r>
      <w:r>
        <w:rPr>
          <w:rFonts w:hint="eastAsia"/>
        </w:rPr>
        <w:br/>
      </w:r>
      <w:r>
        <w:rPr>
          <w:rFonts w:hint="eastAsia"/>
        </w:rPr>
        <w:t>　　　　二、饲料需求开发</w:t>
      </w:r>
      <w:r>
        <w:rPr>
          <w:rFonts w:hint="eastAsia"/>
        </w:rPr>
        <w:br/>
      </w:r>
      <w:r>
        <w:rPr>
          <w:rFonts w:hint="eastAsia"/>
        </w:rPr>
        <w:t>　　第五节 小苏打消费量与实际需求量关系分析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第六节 近期小苏打需求发展规律分析</w:t>
      </w:r>
      <w:r>
        <w:rPr>
          <w:rFonts w:hint="eastAsia"/>
        </w:rPr>
        <w:br/>
      </w:r>
      <w:r>
        <w:rPr>
          <w:rFonts w:hint="eastAsia"/>
        </w:rPr>
        <w:t>　　第七节 2025-2031年小苏打需求量预测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小苏打行业市场竞争策略分析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行业竞争结构分析（波特五力）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小苏打市场竞争策略分析</w:t>
      </w:r>
      <w:r>
        <w:rPr>
          <w:rFonts w:hint="eastAsia"/>
        </w:rPr>
        <w:br/>
      </w:r>
      <w:r>
        <w:rPr>
          <w:rFonts w:hint="eastAsia"/>
        </w:rPr>
        <w:t>　　　　一、小苏打市场增长潜力分析</w:t>
      </w:r>
      <w:r>
        <w:rPr>
          <w:rFonts w:hint="eastAsia"/>
        </w:rPr>
        <w:br/>
      </w:r>
      <w:r>
        <w:rPr>
          <w:rFonts w:hint="eastAsia"/>
        </w:rPr>
        <w:t>　　　　二、小苏打产品竞争主要问题</w:t>
      </w:r>
      <w:r>
        <w:rPr>
          <w:rFonts w:hint="eastAsia"/>
        </w:rPr>
        <w:br/>
      </w:r>
      <w:r>
        <w:rPr>
          <w:rFonts w:hint="eastAsia"/>
        </w:rPr>
        <w:t>　　　　三、企业产品竞争策略分析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小苏打企业竞争策略分析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一、2025-2031年我国小苏打市场竞争现状</w:t>
      </w:r>
      <w:r>
        <w:rPr>
          <w:rFonts w:hint="eastAsia"/>
        </w:rPr>
        <w:br/>
      </w:r>
      <w:r>
        <w:rPr>
          <w:rFonts w:hint="eastAsia"/>
        </w:rPr>
        <w:t>　　　　二、2025-2031年小苏打行业竞争格局展望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三、2025-2031年小苏打行业竞争策略分析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小苏打主要应用领域</w:t>
      </w:r>
      <w:r>
        <w:rPr>
          <w:rFonts w:hint="eastAsia"/>
        </w:rPr>
        <w:br/>
      </w:r>
      <w:r>
        <w:rPr>
          <w:rFonts w:hint="eastAsia"/>
        </w:rPr>
        <w:t>　　第一节 国内主要应用领域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二、禽畜行业</w:t>
      </w:r>
      <w:r>
        <w:rPr>
          <w:rFonts w:hint="eastAsia"/>
        </w:rPr>
        <w:br/>
      </w:r>
      <w:r>
        <w:rPr>
          <w:rFonts w:hint="eastAsia"/>
        </w:rPr>
        <w:t>　　　　三、太阳能行业</w:t>
      </w:r>
      <w:r>
        <w:rPr>
          <w:rFonts w:hint="eastAsia"/>
        </w:rPr>
        <w:br/>
      </w:r>
      <w:r>
        <w:rPr>
          <w:rFonts w:hint="eastAsia"/>
        </w:rPr>
        <w:t>　　第二节 国外主要应用领域</w:t>
      </w:r>
      <w:r>
        <w:rPr>
          <w:rFonts w:hint="eastAsia"/>
        </w:rPr>
        <w:br/>
      </w:r>
      <w:r>
        <w:rPr>
          <w:rFonts w:hint="eastAsia"/>
        </w:rPr>
        <w:t>　　　　一、个人护理行业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t>　　　　三、食品行业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小苏打行业产品上下游分析</w:t>
      </w:r>
      <w:r>
        <w:rPr>
          <w:rFonts w:hint="eastAsia"/>
        </w:rPr>
        <w:br/>
      </w:r>
      <w:r>
        <w:rPr>
          <w:rFonts w:hint="eastAsia"/>
        </w:rPr>
        <w:t>　　第一节 上游行业市场运行情况回顾</w:t>
      </w:r>
      <w:r>
        <w:rPr>
          <w:rFonts w:hint="eastAsia"/>
        </w:rPr>
        <w:br/>
      </w:r>
      <w:r>
        <w:rPr>
          <w:rFonts w:hint="eastAsia"/>
        </w:rPr>
        <w:t>　　　　一、上游投资情况</w:t>
      </w:r>
      <w:r>
        <w:rPr>
          <w:rFonts w:hint="eastAsia"/>
        </w:rPr>
        <w:br/>
      </w:r>
      <w:r>
        <w:rPr>
          <w:rFonts w:hint="eastAsia"/>
        </w:rPr>
        <w:t>　　　　二、上游原材料情况</w:t>
      </w:r>
      <w:r>
        <w:rPr>
          <w:rFonts w:hint="eastAsia"/>
        </w:rPr>
        <w:br/>
      </w:r>
      <w:r>
        <w:rPr>
          <w:rFonts w:hint="eastAsia"/>
        </w:rPr>
        <w:t>　　　　三、上游行业运行特点</w:t>
      </w:r>
      <w:r>
        <w:rPr>
          <w:rFonts w:hint="eastAsia"/>
        </w:rPr>
        <w:br/>
      </w:r>
      <w:r>
        <w:rPr>
          <w:rFonts w:hint="eastAsia"/>
        </w:rPr>
        <w:t>　　第二节 上游行业市场运行情况展望</w:t>
      </w:r>
      <w:r>
        <w:rPr>
          <w:rFonts w:hint="eastAsia"/>
        </w:rPr>
        <w:br/>
      </w:r>
      <w:r>
        <w:rPr>
          <w:rFonts w:hint="eastAsia"/>
        </w:rPr>
        <w:t>　　第三节 消费市场（下游市场分析）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二、国内外产品应用最新研究成果概述</w:t>
      </w:r>
      <w:r>
        <w:rPr>
          <w:rFonts w:hint="eastAsia"/>
        </w:rPr>
        <w:br/>
      </w:r>
      <w:r>
        <w:rPr>
          <w:rFonts w:hint="eastAsia"/>
        </w:rPr>
        <w:t>　　　　三、2025-2031年国内外产品消费需求预测</w:t>
      </w:r>
      <w:r>
        <w:rPr>
          <w:rFonts w:hint="eastAsia"/>
        </w:rPr>
        <w:br/>
      </w:r>
      <w:r>
        <w:rPr>
          <w:rFonts w:hint="eastAsia"/>
        </w:rPr>
        <w:t>　　第四节 小苏打行业发展预测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行业市场动态</w:t>
      </w:r>
      <w:r>
        <w:rPr>
          <w:rFonts w:hint="eastAsia"/>
        </w:rPr>
        <w:br/>
      </w:r>
      <w:r>
        <w:rPr>
          <w:rFonts w:hint="eastAsia"/>
        </w:rPr>
        <w:t>第八章 中国小苏打产品价格分析</w:t>
      </w:r>
      <w:r>
        <w:rPr>
          <w:rFonts w:hint="eastAsia"/>
        </w:rPr>
        <w:br/>
      </w:r>
      <w:r>
        <w:rPr>
          <w:rFonts w:hint="eastAsia"/>
        </w:rPr>
        <w:t>　　第一节 中国小苏打历年价格回顾</w:t>
      </w:r>
      <w:r>
        <w:rPr>
          <w:rFonts w:hint="eastAsia"/>
        </w:rPr>
        <w:br/>
      </w:r>
      <w:r>
        <w:rPr>
          <w:rFonts w:hint="eastAsia"/>
        </w:rPr>
        <w:t>　　第二节 2025-2031年中国小苏打市场价格</w:t>
      </w:r>
      <w:r>
        <w:rPr>
          <w:rFonts w:hint="eastAsia"/>
        </w:rPr>
        <w:br/>
      </w:r>
      <w:r>
        <w:rPr>
          <w:rFonts w:hint="eastAsia"/>
        </w:rPr>
        <w:t>　　　　一、2025-2031年产品价格分析</w:t>
      </w:r>
      <w:r>
        <w:rPr>
          <w:rFonts w:hint="eastAsia"/>
        </w:rPr>
        <w:br/>
      </w:r>
      <w:r>
        <w:rPr>
          <w:rFonts w:hint="eastAsia"/>
        </w:rPr>
        <w:t>　　　　二、2025-2031年产品未来价格预测</w:t>
      </w:r>
      <w:r>
        <w:rPr>
          <w:rFonts w:hint="eastAsia"/>
        </w:rPr>
        <w:br/>
      </w:r>
      <w:r>
        <w:rPr>
          <w:rFonts w:hint="eastAsia"/>
        </w:rPr>
        <w:t>　　第三节 中国小苏打价格影响因素分析</w:t>
      </w:r>
      <w:r>
        <w:rPr>
          <w:rFonts w:hint="eastAsia"/>
        </w:rPr>
        <w:br/>
      </w:r>
      <w:r>
        <w:rPr>
          <w:rFonts w:hint="eastAsia"/>
        </w:rPr>
        <w:t>　　　　一、欧债危机影响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中国小苏打所属行业进出口分析</w:t>
      </w:r>
      <w:r>
        <w:rPr>
          <w:rFonts w:hint="eastAsia"/>
        </w:rPr>
        <w:br/>
      </w:r>
      <w:r>
        <w:rPr>
          <w:rFonts w:hint="eastAsia"/>
        </w:rPr>
        <w:t>　　第一节 小苏打近年进出口概况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中国小苏打行业历年进出口总量变化</w:t>
      </w:r>
      <w:r>
        <w:rPr>
          <w:rFonts w:hint="eastAsia"/>
        </w:rPr>
        <w:br/>
      </w:r>
      <w:r>
        <w:rPr>
          <w:rFonts w:hint="eastAsia"/>
        </w:rPr>
        <w:t>　　　　一、2025-2031年小苏打行业进口总量变化</w:t>
      </w:r>
      <w:r>
        <w:rPr>
          <w:rFonts w:hint="eastAsia"/>
        </w:rPr>
        <w:br/>
      </w:r>
      <w:r>
        <w:rPr>
          <w:rFonts w:hint="eastAsia"/>
        </w:rPr>
        <w:t>　　　　二、2025-2031年小苏打行业出口总量变化</w:t>
      </w:r>
      <w:r>
        <w:rPr>
          <w:rFonts w:hint="eastAsia"/>
        </w:rPr>
        <w:br/>
      </w:r>
      <w:r>
        <w:rPr>
          <w:rFonts w:hint="eastAsia"/>
        </w:rPr>
        <w:t>　　　　三、2025-2031年小苏打进出口差量变动情况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中国小苏打行业历史进出口结构变化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一、2025-2031年小苏打行业进口来源情况分析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二、2025-2031年小苏打行业出口去向分析</w:t>
      </w:r>
      <w:r>
        <w:rPr>
          <w:rFonts w:hint="eastAsia"/>
        </w:rPr>
        <w:br/>
      </w:r>
      <w:r>
        <w:rPr>
          <w:rFonts w:hint="eastAsia"/>
        </w:rPr>
        <w:t>　　第五节 2025-2031年中国小苏打所属行业进出口态势展望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一、中国小苏打进出口的主要影响因素分析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二、2025-2031年中国小苏打行业进口态势展望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三、2025-2031年中国小苏打行业出口态势展望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小苏打产品市场渠道分析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渠道对小苏打产品行业的重要性</w:t>
      </w:r>
      <w:r>
        <w:rPr>
          <w:rFonts w:hint="eastAsia"/>
        </w:rPr>
        <w:br/>
      </w:r>
      <w:r>
        <w:rPr>
          <w:rFonts w:hint="eastAsia"/>
        </w:rPr>
        <w:t>　　第二节 小苏打产品市场渠道格局</w:t>
      </w:r>
      <w:r>
        <w:rPr>
          <w:rFonts w:hint="eastAsia"/>
        </w:rPr>
        <w:br/>
      </w:r>
      <w:r>
        <w:rPr>
          <w:rFonts w:hint="eastAsia"/>
        </w:rPr>
        <w:t>　　第三节 小苏打国内营销模式分析</w:t>
      </w:r>
      <w:r>
        <w:rPr>
          <w:rFonts w:hint="eastAsia"/>
        </w:rPr>
        <w:br/>
      </w:r>
      <w:r>
        <w:rPr>
          <w:rFonts w:hint="eastAsia"/>
        </w:rPr>
        <w:t>　　第四节 销售渠道形式分析</w:t>
      </w:r>
      <w:r>
        <w:rPr>
          <w:rFonts w:hint="eastAsia"/>
        </w:rPr>
        <w:br/>
      </w:r>
      <w:r>
        <w:rPr>
          <w:rFonts w:hint="eastAsia"/>
        </w:rPr>
        <w:t>　　第五节 小苏打国内分销商形态分析</w:t>
      </w:r>
      <w:r>
        <w:rPr>
          <w:rFonts w:hint="eastAsia"/>
        </w:rPr>
        <w:br/>
      </w:r>
      <w:r>
        <w:rPr>
          <w:rFonts w:hint="eastAsia"/>
        </w:rPr>
        <w:t>　　第六节 对竞争对手渠道策略的研究</w:t>
      </w:r>
      <w:r>
        <w:rPr>
          <w:rFonts w:hint="eastAsia"/>
        </w:rPr>
        <w:br/>
      </w:r>
      <w:r>
        <w:rPr>
          <w:rFonts w:hint="eastAsia"/>
        </w:rPr>
        <w:t>　　第七节 小苏打行业国际化营销模式分析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行业全景分析</w:t>
      </w:r>
      <w:r>
        <w:rPr>
          <w:rFonts w:hint="eastAsia"/>
        </w:rPr>
        <w:br/>
      </w:r>
      <w:r>
        <w:rPr>
          <w:rFonts w:hint="eastAsia"/>
        </w:rPr>
        <w:t>第十一章 小苏打国内重点生产厂家分析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青岛碱业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氯碱化工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中泰化学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金路集团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云南盐化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双环科技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华昌化工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兴太实业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云维股份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远兴能源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小苏打产品用户分析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一、用户对小苏打产品不同功能各有需求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二、用户普遍关注小苏打产品质量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</w:t>
      </w:r>
      <w:r>
        <w:rPr>
          <w:rFonts w:hint="eastAsia"/>
        </w:rPr>
        <w:br/>
      </w:r>
      <w:r>
        <w:rPr>
          <w:rFonts w:hint="eastAsia"/>
        </w:rPr>
        <w:t>　　第三节 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第十三章 2025-2031年小苏打行业发展前景预测</w:t>
      </w:r>
      <w:r>
        <w:rPr>
          <w:rFonts w:hint="eastAsia"/>
        </w:rPr>
        <w:br/>
      </w:r>
      <w:r>
        <w:rPr>
          <w:rFonts w:hint="eastAsia"/>
        </w:rPr>
        <w:t>　　第一节 当前小苏打存在的问题</w:t>
      </w:r>
      <w:r>
        <w:rPr>
          <w:rFonts w:hint="eastAsia"/>
        </w:rPr>
        <w:br/>
      </w:r>
      <w:r>
        <w:rPr>
          <w:rFonts w:hint="eastAsia"/>
        </w:rPr>
        <w:t>　　第二节 小苏打未来发展预测分析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一、中国小苏打发展方向分析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二、2025-2031年中国小苏打行业发展规模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三、2025-2031年中国小苏打行业发展趋势预测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2025-2031年小苏打行业投资风险分析及建议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2025-2031年小苏打投资环境分析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一、经济发展环境分析</w:t>
      </w:r>
      <w:r>
        <w:rPr>
          <w:rFonts w:hint="eastAsia"/>
        </w:rPr>
        <w:br/>
      </w:r>
      <w:r>
        <w:rPr>
          <w:rFonts w:hint="eastAsia"/>
        </w:rPr>
        <w:t>　　　　二、政策法规环境分析</w:t>
      </w:r>
      <w:r>
        <w:rPr>
          <w:rFonts w:hint="eastAsia"/>
        </w:rPr>
        <w:br/>
      </w:r>
      <w:r>
        <w:rPr>
          <w:rFonts w:hint="eastAsia"/>
        </w:rPr>
        <w:t>　　　　三、社会发展环境分析</w:t>
      </w:r>
      <w:r>
        <w:rPr>
          <w:rFonts w:hint="eastAsia"/>
        </w:rPr>
        <w:br/>
      </w:r>
      <w:r>
        <w:rPr>
          <w:rFonts w:hint="eastAsia"/>
        </w:rPr>
        <w:t>　　第二节 中国小苏打行业投资风险分析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中~智~林~小苏打行业企业经营发展分析及建议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新旧工艺的工艺数据比较</w:t>
      </w:r>
      <w:r>
        <w:rPr>
          <w:rFonts w:hint="eastAsia"/>
        </w:rPr>
        <w:br/>
      </w:r>
      <w:r>
        <w:rPr>
          <w:rFonts w:hint="eastAsia"/>
        </w:rPr>
        <w:t>　　图表 新旧工艺消耗与生产成本比较</w:t>
      </w:r>
      <w:r>
        <w:rPr>
          <w:rFonts w:hint="eastAsia"/>
        </w:rPr>
        <w:br/>
      </w:r>
      <w:r>
        <w:rPr>
          <w:rFonts w:hint="eastAsia"/>
        </w:rPr>
        <w:t>　　图表 新旧工艺产品粒径与质量比较</w:t>
      </w:r>
      <w:r>
        <w:rPr>
          <w:rFonts w:hint="eastAsia"/>
        </w:rPr>
        <w:br/>
      </w:r>
      <w:r>
        <w:rPr>
          <w:rFonts w:hint="eastAsia"/>
        </w:rPr>
        <w:t>　　图表 工业质量技术指标</w:t>
      </w:r>
      <w:r>
        <w:rPr>
          <w:rFonts w:hint="eastAsia"/>
        </w:rPr>
        <w:br/>
      </w:r>
      <w:r>
        <w:rPr>
          <w:rFonts w:hint="eastAsia"/>
        </w:rPr>
        <w:t>　　图表 食用纯碱质量技术指标</w:t>
      </w:r>
      <w:r>
        <w:rPr>
          <w:rFonts w:hint="eastAsia"/>
        </w:rPr>
        <w:br/>
      </w:r>
      <w:r>
        <w:rPr>
          <w:rFonts w:hint="eastAsia"/>
        </w:rPr>
        <w:t>　　图表 密度仪安装位置示意图</w:t>
      </w:r>
      <w:r>
        <w:rPr>
          <w:rFonts w:hint="eastAsia"/>
        </w:rPr>
        <w:br/>
      </w:r>
      <w:r>
        <w:rPr>
          <w:rFonts w:hint="eastAsia"/>
        </w:rPr>
        <w:t>　　图表 人工与表计密度对照图</w:t>
      </w:r>
      <w:r>
        <w:rPr>
          <w:rFonts w:hint="eastAsia"/>
        </w:rPr>
        <w:br/>
      </w:r>
      <w:r>
        <w:rPr>
          <w:rFonts w:hint="eastAsia"/>
        </w:rPr>
        <w:t>　　图表 人工与表计浓度对照图</w:t>
      </w:r>
      <w:r>
        <w:rPr>
          <w:rFonts w:hint="eastAsia"/>
        </w:rPr>
        <w:br/>
      </w:r>
      <w:r>
        <w:rPr>
          <w:rFonts w:hint="eastAsia"/>
        </w:rPr>
        <w:t>　　图表 人工分析与表计显示浓度验证对照图</w:t>
      </w:r>
      <w:r>
        <w:rPr>
          <w:rFonts w:hint="eastAsia"/>
        </w:rPr>
        <w:br/>
      </w:r>
      <w:r>
        <w:rPr>
          <w:rFonts w:hint="eastAsia"/>
        </w:rPr>
        <w:t>　　图表 2025年碳酸钠产量及增长情况分析</w:t>
      </w:r>
      <w:r>
        <w:rPr>
          <w:rFonts w:hint="eastAsia"/>
        </w:rPr>
        <w:br/>
      </w:r>
      <w:r>
        <w:rPr>
          <w:rFonts w:hint="eastAsia"/>
        </w:rPr>
        <w:t>　　图表 2025年碳酸钠产量累计及增长情况分析</w:t>
      </w:r>
      <w:r>
        <w:rPr>
          <w:rFonts w:hint="eastAsia"/>
        </w:rPr>
        <w:br/>
      </w:r>
      <w:r>
        <w:rPr>
          <w:rFonts w:hint="eastAsia"/>
        </w:rPr>
        <w:t>　　图表 2025年国内小苏打出口累计数量及增长情况</w:t>
      </w:r>
      <w:r>
        <w:rPr>
          <w:rFonts w:hint="eastAsia"/>
        </w:rPr>
        <w:br/>
      </w:r>
      <w:r>
        <w:rPr>
          <w:rFonts w:hint="eastAsia"/>
        </w:rPr>
        <w:t>　　图表 2025年国内小苏打出口累计金额及增长情况</w:t>
      </w:r>
      <w:r>
        <w:rPr>
          <w:rFonts w:hint="eastAsia"/>
        </w:rPr>
        <w:br/>
      </w:r>
      <w:r>
        <w:rPr>
          <w:rFonts w:hint="eastAsia"/>
        </w:rPr>
        <w:t>　　图表 2025年中国小苏打及相关产品出口情况统计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bfcf4bc994897" w:history="1">
        <w:r>
          <w:rPr>
            <w:rStyle w:val="Hyperlink"/>
          </w:rPr>
          <w:t>2025-2031年中国小苏打（碳酸氢钠）行业发展深度调研与未来趋势报告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bfcf4bc994897" w:history="1">
        <w:r>
          <w:rPr>
            <w:rStyle w:val="Hyperlink"/>
          </w:rPr>
          <w:t>https://www.20087.com/0/99/XiaoSuDaTanSuanQingNaFaZhanQuShi.html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苏打与碳酸氢钠片的区别、小苏打碳酸氢钠对人体有害吗、碳酸氢钠怎么洗,洗多深、小苏打碳酸氢钠、碳酸氢钠、小苏打碳酸氢钠受热分解化学方程式、小苏打是碳酸氢钠吗、小苏打碳酸氢钠化学式、碳酸氢钠片是苏打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db991b2594fbf" w:history="1">
      <w:r>
        <w:rPr>
          <w:rStyle w:val="Hyperlink"/>
        </w:rPr>
        <w:t>2025-2031年中国小苏打（碳酸氢钠）行业发展深度调研与未来趋势报告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iaoSuDaTanSuanQingNaFaZhanQuShi.html" TargetMode="External" Id="R7ebbfcf4bc99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iaoSuDaTanSuanQingNaFaZhanQuShi.html" TargetMode="External" Id="R5f7db991b259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2024-12-22T01:55:00Z</dcterms:created>
  <dcterms:modified xsi:type="dcterms:W3CDTF">2024-12-22T02:55:00Z</dcterms:modified>
  <dc:subject>2025-2031年中国小苏打（碳酸氢钠）行业发展深度调研与未来趋势报告</dc:subject>
  <dc:title>2025-2031年中国小苏打（碳酸氢钠）行业发展深度调研与未来趋势报告</dc:title>
  <cp:keywords>2025-2031年中国小苏打（碳酸氢钠）行业发展深度调研与未来趋势报告</cp:keywords>
  <dc:description>2025-2031年中国小苏打（碳酸氢钠）行业发展深度调研与未来趋势报告</dc:description>
</cp:coreProperties>
</file>