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aecaeaede429c" w:history="1">
              <w:r>
                <w:rPr>
                  <w:rStyle w:val="Hyperlink"/>
                </w:rPr>
                <w:t>2025-2031年全球与中国异丙威行业现状调研及前景趋势报告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aecaeaede429c" w:history="1">
              <w:r>
                <w:rPr>
                  <w:rStyle w:val="Hyperlink"/>
                </w:rPr>
                <w:t>2025-2031年全球与中国异丙威行业现状调研及前景趋势报告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aecaeaede429c" w:history="1">
                <w:r>
                  <w:rPr>
                    <w:rStyle w:val="Hyperlink"/>
                  </w:rPr>
                  <w:t>https://www.20087.com/0/89/YiBingWeiFaZhanXianZhuangQianJing.html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威作为一种高效、广谱的杀虫剂，主要用于水稻、棉花等作物的害虫防治。目前，其市场应用受制于环保和残留问题，正逐渐向低毒、低残留的生物农药和高效化方向转型。研发重点在于提高活性成分的利用效率，减少对环境的负面影响。</w:t>
      </w:r>
      <w:r>
        <w:rPr>
          <w:rFonts w:hint="eastAsia"/>
        </w:rPr>
        <w:br/>
      </w:r>
      <w:r>
        <w:rPr>
          <w:rFonts w:hint="eastAsia"/>
        </w:rPr>
        <w:t>　　异丙威的未来趋势将紧密围绕绿色农业和可持续发展的目标，开发更安全、环境友好的替代品或改进剂型，如可降解的微胶囊制剂。生物技术的应用，如基因编辑技术产生的抗虫作物，可能会减少对化学农药的依赖。此外，精准农业技术的推广，如无人机喷洒，将提高异丙威等农药的施用效率和精准度，减少用量，顺应现代农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aecaeaede429c" w:history="1">
        <w:r>
          <w:rPr>
            <w:rStyle w:val="Hyperlink"/>
          </w:rPr>
          <w:t>2025-2031年全球与中国异丙威行业现状调研及前景趋势报告</w:t>
        </w:r>
      </w:hyperlink>
      <w:r>
        <w:rPr>
          <w:rFonts w:hint="eastAsia"/>
        </w:rPr>
        <w:t>》基于权威数据和调研资料，采用定量与定性相结合的方法，系统分析了异丙威行业的现状和未来趋势。通过对行业的长期跟踪研究，报告提供了清晰的市场分析和趋势预测，帮助投资者更好地理解行业投资价值。同时，结合异丙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异丙威市场概述</w:t>
      </w:r>
      <w:r>
        <w:rPr>
          <w:rFonts w:hint="eastAsia"/>
        </w:rPr>
        <w:br/>
      </w:r>
      <w:r>
        <w:rPr>
          <w:rFonts w:hint="eastAsia"/>
        </w:rPr>
        <w:t>　　1.1 异丙威行业概述及统计范围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按照不同产品类型，异丙威主要可以分为如下几个类别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不同产品类型异丙威规模增长趋势2020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从不同应用，异丙威主要包括如下几个方面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不同应用异丙威规模增长趋势2020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异丙威行业发展总体概况</w:t>
      </w:r>
      <w:r>
        <w:rPr>
          <w:rFonts w:hint="eastAsia"/>
        </w:rPr>
        <w:br/>
      </w:r>
      <w:r>
        <w:rPr>
          <w:rFonts w:hint="eastAsia"/>
        </w:rPr>
        <w:t>　　　　1.4.2 异丙威行业发展主要特点</w:t>
      </w:r>
      <w:r>
        <w:rPr>
          <w:rFonts w:hint="eastAsia"/>
        </w:rPr>
        <w:br/>
      </w:r>
      <w:r>
        <w:rPr>
          <w:rFonts w:hint="eastAsia"/>
        </w:rPr>
        <w:t>　　　　1.4.3 异丙威行业发展影响因素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全球异丙威供需现状及预测（2020-2031）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全球异丙威产能、产量、产能利用率及发展趋势（2020-2031）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全球异丙威产量、需求量及发展趋势（2020-2031）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全球主要地区异丙威产量及发展趋势（2020-2031）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中国异丙威供需现状及预测（2020-2031）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中国异丙威产能、产量、产能利用率及发展趋势（2020-2031）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中国异丙威产量、市场需求量及发展趋势（2020-2031）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中国异丙威产能和产量占全球的比重（2020-2031）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全球异丙威销量及收入（2020-2031）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全球市场异丙威收入（2020-2031）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全球市场异丙威销量（2020-2031）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全球市场异丙威价格趋势（2020-2031）</w:t>
      </w:r>
      <w:r>
        <w:rPr>
          <w:rFonts w:hint="eastAsia"/>
        </w:rPr>
        <w:br/>
      </w:r>
      <w:r>
        <w:rPr>
          <w:rFonts w:hint="eastAsia"/>
        </w:rPr>
        <w:t>　　2.4 中国异丙威销量及收入（2020-2031）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中国市场异丙威收入（2020-2031）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中国市场异丙威销量（2020-2031）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中国市场异丙威销量和收入占全球的比重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全球异丙威主要地区分析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全球主要地区异丙威市场规模分析：2020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全球主要地区异丙威销售收入及市场份额（2020-2025年）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全球主要地区异丙威销售收入预测（2025-2031）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全球主要地区异丙威销量分析：2020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全球主要地区异丙威销量及市场份额（2020-2025年）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全球主要地区异丙威销量及市场份额预测（2025-2031）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北美（美国和加拿大）异丙威销量（2020-2031）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北美（美国和加拿大）异丙威收入（2020-2031）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欧洲（德国、英国、法国和意大利等国家）异丙威销量（2020-2031）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欧洲（德国、英国、法国和意大利等国家）异丙威收入（2020-2031）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亚太（中国、日本、韩国、中国台湾、印度和东南亚等）异丙威销量（2020-2031）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亚太（中国、日本、韩国、中国台湾、印度和东南亚等）异丙威收入（2020-2031）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拉美地区（墨西哥、巴西等国家）异丙威销量（2020-2031）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拉美地区（墨西哥、巴西等国家）异丙威收入（2020-2031）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中东及非洲（土耳其、沙特等国家）异丙威销量（2020-2031）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中东及非洲（土耳其、沙特等国家）异丙威收入（2020-2031）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全球市场主要厂商异丙威产能市场份额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全球市场主要厂商异丙威销量（2020-2025）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全球市场主要厂商异丙威销售收入（2020-2025）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全球市场主要厂商异丙威销售价格（2020-2025）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2025年全球主要生产商异丙威收入排名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中国市场主要厂商异丙威销量（2020-2025）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中国市场主要厂商异丙威销售收入（2020-2025）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中国市场主要厂商异丙威销售价格（2020-2025）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2025年中国主要生产商异丙威收入排名</w:t>
      </w:r>
      <w:r>
        <w:rPr>
          <w:rFonts w:hint="eastAsia"/>
        </w:rPr>
        <w:br/>
      </w:r>
      <w:r>
        <w:rPr>
          <w:rFonts w:hint="eastAsia"/>
        </w:rPr>
        <w:t>　　4.3 全球主要厂商异丙威总部及产地分布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全球主要厂商异丙威商业化日期</w:t>
      </w:r>
      <w:r>
        <w:rPr>
          <w:rFonts w:hint="eastAsia"/>
        </w:rPr>
        <w:br/>
      </w:r>
      <w:r>
        <w:rPr>
          <w:rFonts w:hint="eastAsia"/>
        </w:rPr>
        <w:t>　　4.5 全球主要厂商异丙威产品类型及应用</w:t>
      </w:r>
      <w:r>
        <w:rPr>
          <w:rFonts w:hint="eastAsia"/>
        </w:rPr>
        <w:br/>
      </w:r>
      <w:r>
        <w:rPr>
          <w:rFonts w:hint="eastAsia"/>
        </w:rPr>
        <w:t>　　4.6 异丙威行业集中度、竞争程度分析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异丙威行业集中度分析：全球头部厂商份额（Top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全球异丙威第一梯队、第二梯队和第三梯队生产商（品牌）及市场份额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不同产品类型异丙威分析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全球市场不同产品类型异丙威销量（2020-2031）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全球市场不同产品类型异丙威销量及市场份额（2020-2025）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全球市场不同产品类型异丙威销量预测（2025-2031）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全球市场不同产品类型异丙威收入（2020-2031）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全球市场不同产品类型异丙威收入及市场份额（2020-2025）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全球市场不同产品类型异丙威收入预测（2025-2031）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全球市场不同产品类型异丙威价格走势（2020-2031）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中国市场不同产品类型异丙威销量（2020-2031）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中国市场不同产品类型异丙威销量及市场份额（2020-2025）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中国市场不同产品类型异丙威销量预测（2025-2031）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中国市场不同产品类型异丙威收入（2020-2031）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中国市场不同产品类型异丙威收入及市场份额（2020-2025）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中国市场不同产品类型异丙威收入预测（2025-2031）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不同应用异丙威分析</w:t>
      </w:r>
      <w:r>
        <w:rPr>
          <w:rFonts w:hint="eastAsia"/>
        </w:rPr>
        <w:br/>
      </w:r>
      <w:r>
        <w:rPr>
          <w:rFonts w:hint="eastAsia"/>
        </w:rPr>
        <w:t>　　6.1 全球市场不同应用异丙威销量（2020-2031）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全球市场不同应用异丙威销量及市场份额（2020-2025）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全球市场不同应用异丙威销量预测（2025-2031）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全球市场不同应用异丙威收入（2020-2031）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全球市场不同应用异丙威收入及市场份额（2020-2025）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全球市场不同应用异丙威收入预测（2025-2031）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全球市场不同应用异丙威价格走势（2020-2031）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中国市场不同应用异丙威销量（2020-2031）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中国市场不同应用异丙威销量及市场份额（2020-2025）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中国市场不同应用异丙威销量预测（2025-2031）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中国市场不同应用异丙威收入（2020-2031）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中国市场不同应用异丙威收入及市场份额（2020-2025）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中国市场不同应用异丙威收入预测（2025-2031）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异丙威行业发展趋势</w:t>
      </w:r>
      <w:r>
        <w:rPr>
          <w:rFonts w:hint="eastAsia"/>
        </w:rPr>
        <w:br/>
      </w:r>
      <w:r>
        <w:rPr>
          <w:rFonts w:hint="eastAsia"/>
        </w:rPr>
        <w:t>　　7.2 异丙威行业主要驱动因素</w:t>
      </w:r>
      <w:r>
        <w:rPr>
          <w:rFonts w:hint="eastAsia"/>
        </w:rPr>
        <w:br/>
      </w:r>
      <w:r>
        <w:rPr>
          <w:rFonts w:hint="eastAsia"/>
        </w:rPr>
        <w:t>　　7.3 异丙威中国企业SWOT分析</w:t>
      </w:r>
      <w:r>
        <w:rPr>
          <w:rFonts w:hint="eastAsia"/>
        </w:rPr>
        <w:br/>
      </w:r>
      <w:r>
        <w:rPr>
          <w:rFonts w:hint="eastAsia"/>
        </w:rPr>
        <w:t>　　7.4 中国异丙威行业政策环境分析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异丙威行业产业链简介</w:t>
      </w:r>
      <w:r>
        <w:rPr>
          <w:rFonts w:hint="eastAsia"/>
        </w:rPr>
        <w:br/>
      </w:r>
      <w:r>
        <w:rPr>
          <w:rFonts w:hint="eastAsia"/>
        </w:rPr>
        <w:t>　　　　8.1.1 异丙威行业供应链分析</w:t>
      </w:r>
      <w:r>
        <w:rPr>
          <w:rFonts w:hint="eastAsia"/>
        </w:rPr>
        <w:br/>
      </w:r>
      <w:r>
        <w:rPr>
          <w:rFonts w:hint="eastAsia"/>
        </w:rPr>
        <w:t>　　　　8.1.2 异丙威主要原料及供应情况</w:t>
      </w:r>
      <w:r>
        <w:rPr>
          <w:rFonts w:hint="eastAsia"/>
        </w:rPr>
        <w:br/>
      </w:r>
      <w:r>
        <w:rPr>
          <w:rFonts w:hint="eastAsia"/>
        </w:rPr>
        <w:t>　　　　8.1.3 异丙威行业主要下游客户</w:t>
      </w:r>
      <w:r>
        <w:rPr>
          <w:rFonts w:hint="eastAsia"/>
        </w:rPr>
        <w:br/>
      </w:r>
      <w:r>
        <w:rPr>
          <w:rFonts w:hint="eastAsia"/>
        </w:rPr>
        <w:t>　　8.2 异丙威行业采购模式</w:t>
      </w:r>
      <w:r>
        <w:rPr>
          <w:rFonts w:hint="eastAsia"/>
        </w:rPr>
        <w:br/>
      </w:r>
      <w:r>
        <w:rPr>
          <w:rFonts w:hint="eastAsia"/>
        </w:rPr>
        <w:t>　　8.3 异丙威行业生产模式</w:t>
      </w:r>
      <w:r>
        <w:rPr>
          <w:rFonts w:hint="eastAsia"/>
        </w:rPr>
        <w:br/>
      </w:r>
      <w:r>
        <w:rPr>
          <w:rFonts w:hint="eastAsia"/>
        </w:rPr>
        <w:t>　　8.4 异丙威行业销售模式及销售渠道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全球市场主要异丙威厂商简介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重点企业（1）基本信息、异丙威生产基地、销售区域、竞争对手及市场地位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异丙威产品规格、参数及市场应用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异丙威销量、收入、价格及毛利率（2020-2025）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重点企业（2）基本信息、异丙威生产基地、销售区域、竞争对手及市场地位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异丙威产品规格、参数及市场应用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异丙威销量、收入、价格及毛利率（2020-2025）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重点企业（3）基本信息、异丙威生产基地、销售区域、竞争对手及市场地位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异丙威产品规格、参数及市场应用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异丙威销量、收入、价格及毛利率（2020-2025）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重点企业（4）基本信息、异丙威生产基地、销售区域、竞争对手及市场地位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异丙威产品规格、参数及市场应用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异丙威销量、收入、价格及毛利率（2020-2025）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重点企业（5）基本信息、异丙威生产基地、销售区域、竞争对手及市场地位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异丙威产品规格、参数及市场应用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异丙威销量、收入、价格及毛利率（2020-2025）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重点企业（6）基本信息、异丙威生产基地、销售区域、竞争对手及市场地位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异丙威产品规格、参数及市场应用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异丙威销量、收入、价格及毛利率（2020-2025）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重点企业（7）基本信息、异丙威生产基地、销售区域、竞争对手及市场地位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异丙威产品规格、参数及市场应用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异丙威销量、收入、价格及毛利率（2020-2025）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重点企业（8）基本信息、异丙威生产基地、销售区域、竞争对手及市场地位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异丙威产品规格、参数及市场应用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异丙威销量、收入、价格及毛利率（2020-2025）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中国市场异丙威产量、销量、进出口分析及未来趋势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中国市场异丙威产量、销量、进出口分析及未来趋势（2020-2031）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中国市场异丙威进出口贸易趋势</w:t>
      </w:r>
      <w:r>
        <w:rPr>
          <w:rFonts w:hint="eastAsia"/>
        </w:rPr>
        <w:br/>
      </w:r>
      <w:r>
        <w:rPr>
          <w:rFonts w:hint="eastAsia"/>
        </w:rPr>
        <w:t>　　10.3 中国市场异丙威主要进口来源</w:t>
      </w:r>
      <w:r>
        <w:rPr>
          <w:rFonts w:hint="eastAsia"/>
        </w:rPr>
        <w:br/>
      </w:r>
      <w:r>
        <w:rPr>
          <w:rFonts w:hint="eastAsia"/>
        </w:rPr>
        <w:t>　　10.4 中国市场异丙威主要出口目的地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中国市场异丙威主要地区分布</w:t>
      </w:r>
      <w:r>
        <w:rPr>
          <w:rFonts w:hint="eastAsia"/>
        </w:rPr>
        <w:br/>
      </w:r>
      <w:r>
        <w:rPr>
          <w:rFonts w:hint="eastAsia"/>
        </w:rPr>
        <w:t>　　11.1 中国异丙威生产地区分布</w:t>
      </w:r>
      <w:r>
        <w:rPr>
          <w:rFonts w:hint="eastAsia"/>
        </w:rPr>
        <w:br/>
      </w:r>
      <w:r>
        <w:rPr>
          <w:rFonts w:hint="eastAsia"/>
        </w:rPr>
        <w:t>　　11.2 中国异丙威消费地区分布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异丙威产品图片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全球不同产品类型异丙威规模2020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全球不同产品类型异丙威市场份额2025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全球不同应用异丙威规模2020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全球不同应用异丙威市场份额2024 VS 2025</w:t>
      </w:r>
      <w:r>
        <w:rPr>
          <w:rFonts w:hint="eastAsia"/>
        </w:rPr>
        <w:br/>
      </w:r>
      <w:r>
        <w:rPr>
          <w:rFonts w:hint="eastAsia"/>
        </w:rPr>
        <w:t>　　图 全球异丙威产能、产量、产能利用率及发展趋势（2020-2031）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全球异丙威产量、需求量及发展趋势（2020-2031）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全球主要地区异丙威产量规模：2020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全球主要地区异丙威产量市场份额（2020-2031）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中国异丙威产能、产量、产能利用率及发展趋势（2020-2031）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中国异丙威产量、市场需求量及发展趋势（2020-2031）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中国异丙威总产能占全球比重（2020-2031）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中国异丙威总产量占全球比重（2020-2031）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全球异丙威市场收入及增长率:（2020-2031）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全球市场异丙威市场规模：2020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全球市场异丙威销量及增长率（2020-2031）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全球市场异丙威价格趋势（2020-2031）</w:t>
      </w:r>
      <w:r>
        <w:rPr>
          <w:rFonts w:hint="eastAsia"/>
        </w:rPr>
        <w:br/>
      </w:r>
      <w:r>
        <w:rPr>
          <w:rFonts w:hint="eastAsia"/>
        </w:rPr>
        <w:t>　　图 中国异丙威市场收入及增长率:（2020-2031）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中国市场异丙威市场规模：2020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中国市场异丙威销量及增长率（2020-2031）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中国市场异丙威销量占全球比重（2020-2031）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中国异丙威收入占全球比重（2020-2031）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全球主要地区异丙威销售收入规模：2020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全球主要地区异丙威销售收入市场份额（2020-2025）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全球主要地区异丙威销售收入市场份额（2024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全球主要地区异丙威收入市场份额（2025-2031）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北美（美国和加拿大）异丙威销量（2020-2031）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北美（美国和加拿大）异丙威销量份额（2020-2031）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北美（美国和加拿大）异丙威收入（2020-2031）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北美（美国和加拿大）异丙威收入份额（2020-2031）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欧洲（德国、英国、法国和意大利等国家）异丙威销量（2020-2031）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欧洲（德国、英国、法国和意大利等国家）异丙威销量份额（2020-2031）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欧洲（德国、英国、法国和意大利等国家）异丙威收入（2020-2031）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欧洲（德国、英国、法国和意大利等国家）异丙威收入份额（2020-2031）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亚太（中国、日本、韩国、中国台湾、印度和东南亚等）异丙威销量（2020-2031）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亚太（中国、日本、韩国、中国台湾、印度和东南亚等）异丙威销量份额（2020-2031）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亚太（中国、日本、韩国、中国台湾、印度和东南亚等）异丙威收入（2020-2031）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亚太（中国、日本、韩国、中国台湾、印度和东南亚等）异丙威收入份额（2020-2031）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拉美地区（墨西哥、巴西等国家）异丙威销量（2020-2031）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拉美地区（墨西哥、巴西等国家）异丙威销量份额（2020-2031）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拉美地区（墨西哥、巴西等国家）异丙威收入（2020-2031）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拉美地区（墨西哥、巴西等国家）异丙威收入份额（2020-2031）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中东及非洲（土耳其、沙特等国家）异丙威销量（2020-2031）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中东及非洲（土耳其、沙特等国家）异丙威销量份额（2020-2031）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中东及非洲（土耳其、沙特等国家）异丙威收入（2020-2031）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中东及非洲（土耳其、沙特等国家）异丙威收入份额（2020-2031）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2025年全球市场主要厂商异丙威销量市场份额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2025年全球市场主要厂商异丙威收入市场份额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2025年中国市场主要厂商异丙威销量市场份额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2025年中国市场主要厂商异丙威收入市场份额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2025年全球前五大生产商异丙威市场份额</w:t>
      </w:r>
      <w:r>
        <w:rPr>
          <w:rFonts w:hint="eastAsia"/>
        </w:rPr>
        <w:br/>
      </w:r>
      <w:r>
        <w:rPr>
          <w:rFonts w:hint="eastAsia"/>
        </w:rPr>
        <w:t>　　图 全球异丙威第一梯队、第二梯队和第三梯队生产商（品牌）及市场份额（2025）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全球不同产品类型异丙威价格走势（2020-2031）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全球不同应用异丙威价格走势（2020-2031）</w:t>
      </w:r>
      <w:r>
        <w:rPr>
          <w:rFonts w:hint="eastAsia"/>
        </w:rPr>
        <w:br/>
      </w:r>
      <w:r>
        <w:rPr>
          <w:rFonts w:hint="eastAsia"/>
        </w:rPr>
        <w:t>　　图 异丙威中国企业SWOT分析</w:t>
      </w:r>
      <w:r>
        <w:rPr>
          <w:rFonts w:hint="eastAsia"/>
        </w:rPr>
        <w:br/>
      </w:r>
      <w:r>
        <w:rPr>
          <w:rFonts w:hint="eastAsia"/>
        </w:rPr>
        <w:t>　　图 异丙威产业链</w:t>
      </w:r>
      <w:r>
        <w:rPr>
          <w:rFonts w:hint="eastAsia"/>
        </w:rPr>
        <w:br/>
      </w:r>
      <w:r>
        <w:rPr>
          <w:rFonts w:hint="eastAsia"/>
        </w:rPr>
        <w:t>　　图 异丙威行业采购模式分析</w:t>
      </w:r>
      <w:r>
        <w:rPr>
          <w:rFonts w:hint="eastAsia"/>
        </w:rPr>
        <w:br/>
      </w:r>
      <w:r>
        <w:rPr>
          <w:rFonts w:hint="eastAsia"/>
        </w:rPr>
        <w:t>　　图 异丙威行业生产模式分析</w:t>
      </w:r>
      <w:r>
        <w:rPr>
          <w:rFonts w:hint="eastAsia"/>
        </w:rPr>
        <w:br/>
      </w:r>
      <w:r>
        <w:rPr>
          <w:rFonts w:hint="eastAsia"/>
        </w:rPr>
        <w:t>　　图 异丙威行业销售模式分析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全球不同产品类型异丙威增长趋势2020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不同应用异丙威增长趋势2020 VS 2025 VS 2031</w:t>
      </w:r>
      <w:r>
        <w:rPr>
          <w:rFonts w:hint="eastAsia"/>
        </w:rPr>
        <w:br/>
      </w:r>
      <w:r>
        <w:rPr>
          <w:rFonts w:hint="eastAsia"/>
        </w:rPr>
        <w:t>　　表 异丙威行业发展主要特点</w:t>
      </w:r>
      <w:r>
        <w:rPr>
          <w:rFonts w:hint="eastAsia"/>
        </w:rPr>
        <w:br/>
      </w:r>
      <w:r>
        <w:rPr>
          <w:rFonts w:hint="eastAsia"/>
        </w:rPr>
        <w:t>　　表 异丙威行业发展有利因素分析</w:t>
      </w:r>
      <w:r>
        <w:rPr>
          <w:rFonts w:hint="eastAsia"/>
        </w:rPr>
        <w:br/>
      </w:r>
      <w:r>
        <w:rPr>
          <w:rFonts w:hint="eastAsia"/>
        </w:rPr>
        <w:t>　　表 异丙威行业发展不利因素分析</w:t>
      </w:r>
      <w:r>
        <w:rPr>
          <w:rFonts w:hint="eastAsia"/>
        </w:rPr>
        <w:br/>
      </w:r>
      <w:r>
        <w:rPr>
          <w:rFonts w:hint="eastAsia"/>
        </w:rPr>
        <w:t>　　表 进入异丙威行业壁垒</w:t>
      </w:r>
      <w:r>
        <w:rPr>
          <w:rFonts w:hint="eastAsia"/>
        </w:rPr>
        <w:br/>
      </w:r>
      <w:r>
        <w:rPr>
          <w:rFonts w:hint="eastAsia"/>
        </w:rPr>
        <w:t>　　表 全球主要地区异丙威产量：2020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全球主要地区异丙威产量（2020-2025）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全球主要地区异丙威产量市场份额（2020-2025）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全球主要地区异丙威产量（2025-2031）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全球主要地区异丙威销售收入：2020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全球主要地区异丙威销售收入（2020-2025）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全球主要地区异丙威销售收入市场份额（2020-2025）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全球主要地区异丙威收入（2025-2031）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全球主要地区异丙威收入市场份额（2025-2031）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全球主要地区异丙威销量：2020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全球主要地区异丙威销量（2020-2025）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全球主要地区异丙威销量市场份额（2020-2025）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全球主要地区异丙威销量（2025-2031）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全球主要地区异丙威销量份额（2025-2031）</w:t>
      </w:r>
      <w:r>
        <w:rPr>
          <w:rFonts w:hint="eastAsia"/>
        </w:rPr>
        <w:br/>
      </w:r>
      <w:r>
        <w:rPr>
          <w:rFonts w:hint="eastAsia"/>
        </w:rPr>
        <w:t>　　表 北美异丙威基本情况分析</w:t>
      </w:r>
      <w:r>
        <w:rPr>
          <w:rFonts w:hint="eastAsia"/>
        </w:rPr>
        <w:br/>
      </w:r>
      <w:r>
        <w:rPr>
          <w:rFonts w:hint="eastAsia"/>
        </w:rPr>
        <w:t>　　表 欧洲异丙威基本情况分析</w:t>
      </w:r>
      <w:r>
        <w:rPr>
          <w:rFonts w:hint="eastAsia"/>
        </w:rPr>
        <w:br/>
      </w:r>
      <w:r>
        <w:rPr>
          <w:rFonts w:hint="eastAsia"/>
        </w:rPr>
        <w:t>　　表 亚太地区异丙威基本情况分析</w:t>
      </w:r>
      <w:r>
        <w:rPr>
          <w:rFonts w:hint="eastAsia"/>
        </w:rPr>
        <w:br/>
      </w:r>
      <w:r>
        <w:rPr>
          <w:rFonts w:hint="eastAsia"/>
        </w:rPr>
        <w:t>　　表 拉美地区异丙威基本情况分析</w:t>
      </w:r>
      <w:r>
        <w:rPr>
          <w:rFonts w:hint="eastAsia"/>
        </w:rPr>
        <w:br/>
      </w:r>
      <w:r>
        <w:rPr>
          <w:rFonts w:hint="eastAsia"/>
        </w:rPr>
        <w:t>　　表 中东及非洲异丙威基本情况分析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全球市场主要厂商异丙威产能（2024-2025）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全球市场主要厂商异丙威销量（2020-2025）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全球市场主要厂商异丙威销量市场份额（2020-2025）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全球市场主要厂商异丙威销售收入（2020-2025）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全球市场主要厂商异丙威销售收入市场份额（2020-2025）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全球市场主要厂商异丙威销售价格（2020-2025）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2025年全球主要生产商异丙威收入排名</w:t>
      </w:r>
      <w:r>
        <w:rPr>
          <w:rFonts w:hint="eastAsia"/>
        </w:rPr>
        <w:br/>
      </w:r>
      <w:r>
        <w:rPr>
          <w:rFonts w:hint="eastAsia"/>
        </w:rPr>
        <w:t>　　表 中国市场主要厂商异丙威销量（2020-2025）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中国市场主要厂商异丙威销量市场份额（2020-2025）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中国市场主要厂商异丙威销售收入（2020-2025）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中国市场主要厂商异丙威销售收入市场份额（2020-2025）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中国市场主要厂商异丙威销售价格（2020-2025）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2025年中国主要生产商异丙威收入排名</w:t>
      </w:r>
      <w:r>
        <w:rPr>
          <w:rFonts w:hint="eastAsia"/>
        </w:rPr>
        <w:br/>
      </w:r>
      <w:r>
        <w:rPr>
          <w:rFonts w:hint="eastAsia"/>
        </w:rPr>
        <w:t>　　表 全球主要厂商异丙威总部及产地分布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全球主要厂商异丙威商业化日期</w:t>
      </w:r>
      <w:r>
        <w:rPr>
          <w:rFonts w:hint="eastAsia"/>
        </w:rPr>
        <w:br/>
      </w:r>
      <w:r>
        <w:rPr>
          <w:rFonts w:hint="eastAsia"/>
        </w:rPr>
        <w:t>　　表 全球主要厂商异丙威产品类型及应用</w:t>
      </w:r>
      <w:r>
        <w:rPr>
          <w:rFonts w:hint="eastAsia"/>
        </w:rPr>
        <w:br/>
      </w:r>
      <w:r>
        <w:rPr>
          <w:rFonts w:hint="eastAsia"/>
        </w:rPr>
        <w:t>　　表 2025年全球异丙威主要厂商市场地位（第一梯队、第二梯队和第三梯队）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全球不同产品类型异丙威销量（2020-2025年）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全球不同产品类型异丙威销量市场份额（2020-2025）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全球不同产品类型异丙威销量预测（2025-2031）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全球市场不同产品类型异丙威销量市场份额预测（2025-2031）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全球不同产品类型异丙威收入（2020-2025年）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全球不同产品类型异丙威收入市场份额（2020-2025）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全球不同产品类型异丙威收入预测（2025-2031）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全球不同产品类型异丙威收入市场份额预测（2025-2031）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中国不同产品类型异丙威销量（2020-2025年）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中国不同产品类型异丙威销量市场份额（2020-2025）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中国不同产品类型异丙威销量预测（2025-2031）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中国不同产品类型异丙威销量市场份额预测（2025-2031）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中国不同产品类型异丙威收入（2020-2025年）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中国不同产品类型异丙威收入市场份额（2020-2025）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中国不同产品类型异丙威收入预测（2025-2031）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中国不同产品类型异丙威收入市场份额预测（2025-2031）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全球不同应用异丙威销量（2020-2025年）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全球不同应用异丙威销量市场份额（2020-2025）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全球不同应用异丙威销量预测（2025-2031）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全球市场不同应用异丙威销量市场份额预测（2025-2031）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全球不同应用异丙威收入（2020-2025年）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全球不同应用异丙威收入市场份额（2020-2025）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全球不同应用异丙威收入预测（2025-2031）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全球不同应用异丙威收入市场份额预测（2025-2031）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中国不同应用异丙威销量（2020-2025年）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中国不同应用异丙威销量市场份额（2020-2025）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中国不同应用异丙威销量预测（2025-2031）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中国不同应用异丙威销量市场份额预测（2025-2031）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中国不同应用异丙威收入（2020-2025年）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中国不同应用异丙威收入市场份额（2020-2025）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中国不同应用异丙威收入预测（2025-2031）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中国不同应用异丙威收入市场份额预测（2025-2031）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异丙威行业技术发展趋势</w:t>
      </w:r>
      <w:r>
        <w:rPr>
          <w:rFonts w:hint="eastAsia"/>
        </w:rPr>
        <w:br/>
      </w:r>
      <w:r>
        <w:rPr>
          <w:rFonts w:hint="eastAsia"/>
        </w:rPr>
        <w:t>　　表 异丙威行业主要驱动因素</w:t>
      </w:r>
      <w:r>
        <w:rPr>
          <w:rFonts w:hint="eastAsia"/>
        </w:rPr>
        <w:br/>
      </w:r>
      <w:r>
        <w:rPr>
          <w:rFonts w:hint="eastAsia"/>
        </w:rPr>
        <w:t>　　表 异丙威行业供应链分析</w:t>
      </w:r>
      <w:r>
        <w:rPr>
          <w:rFonts w:hint="eastAsia"/>
        </w:rPr>
        <w:br/>
      </w:r>
      <w:r>
        <w:rPr>
          <w:rFonts w:hint="eastAsia"/>
        </w:rPr>
        <w:t>　　表 异丙威上游原料供应商</w:t>
      </w:r>
      <w:r>
        <w:rPr>
          <w:rFonts w:hint="eastAsia"/>
        </w:rPr>
        <w:br/>
      </w:r>
      <w:r>
        <w:rPr>
          <w:rFonts w:hint="eastAsia"/>
        </w:rPr>
        <w:t>　　表 异丙威行业主要下游客户</w:t>
      </w:r>
      <w:r>
        <w:rPr>
          <w:rFonts w:hint="eastAsia"/>
        </w:rPr>
        <w:br/>
      </w:r>
      <w:r>
        <w:rPr>
          <w:rFonts w:hint="eastAsia"/>
        </w:rPr>
        <w:t>　　表 异丙威行业典型经销商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异丙威生产基地、销售区域、竞争对手及市场地位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异丙威产品规格、参数及市场应用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异丙威销量、收入、价格（美元/件）及毛利率（2020-2025）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异丙威生产基地、销售区域、竞争对手及市场地位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异丙威产品规格、参数及市场应用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异丙威销量、收入、价格（美元/件）及毛利率（2020-2025）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异丙威生产基地、销售区域、竞争对手及市场地位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异丙威产品规格、参数及市场应用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异丙威销量、收入、价格（美元/件）及毛利率（2020-2025）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异丙威生产基地、销售区域、竞争对手及市场地位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异丙威产品规格、参数及市场应用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异丙威销量、收入、价格（美元/件）及毛利率（2020-2025）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异丙威生产基地、销售区域、竞争对手及市场地位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异丙威产品规格、参数及市场应用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异丙威销量、收入、价格（美元/件）及毛利率（2020-2025）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异丙威生产基地、销售区域、竞争对手及市场地位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异丙威产品规格、参数及市场应用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异丙威销量、收入、价格（美元/件）及毛利率（2020-2025）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异丙威生产基地、销售区域、竞争对手及市场地位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异丙威产品规格、参数及市场应用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异丙威销量、收入、价格（美元/件）及毛利率（2020-2025）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异丙威生产基地、销售区域、竞争对手及市场地位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异丙威产品规格、参数及市场应用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异丙威销量、收入、价格（美元/件）及毛利率（2020-2025）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中国市场异丙威产量、销量、进出口（2020-2025年）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中国市场异丙威产量、销量、进出口预测（2025-2031）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中国市场异丙威进出口贸易趋势</w:t>
      </w:r>
      <w:r>
        <w:rPr>
          <w:rFonts w:hint="eastAsia"/>
        </w:rPr>
        <w:br/>
      </w:r>
      <w:r>
        <w:rPr>
          <w:rFonts w:hint="eastAsia"/>
        </w:rPr>
        <w:t>　　表 中国市场异丙威主要进口来源</w:t>
      </w:r>
      <w:r>
        <w:rPr>
          <w:rFonts w:hint="eastAsia"/>
        </w:rPr>
        <w:br/>
      </w:r>
      <w:r>
        <w:rPr>
          <w:rFonts w:hint="eastAsia"/>
        </w:rPr>
        <w:t>　　表 中国市场异丙威主要出口目的地</w:t>
      </w:r>
      <w:r>
        <w:rPr>
          <w:rFonts w:hint="eastAsia"/>
        </w:rPr>
        <w:br/>
      </w:r>
      <w:r>
        <w:rPr>
          <w:rFonts w:hint="eastAsia"/>
        </w:rPr>
        <w:t>　　表 中国异丙威生产地区分布</w:t>
      </w:r>
      <w:r>
        <w:rPr>
          <w:rFonts w:hint="eastAsia"/>
        </w:rPr>
        <w:br/>
      </w:r>
      <w:r>
        <w:rPr>
          <w:rFonts w:hint="eastAsia"/>
        </w:rPr>
        <w:t>　　表 中国异丙威消费地区分布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aecaeaede429c" w:history="1">
        <w:r>
          <w:rPr>
            <w:rStyle w:val="Hyperlink"/>
          </w:rPr>
          <w:t>2025-2031年全球与中国异丙威行业现状调研及前景趋势报告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aecaeaede429c" w:history="1">
        <w:r>
          <w:rPr>
            <w:rStyle w:val="Hyperlink"/>
          </w:rPr>
          <w:t>https://www.20087.com/0/89/YiBingWeiFaZhanXianZhuangQianJing.html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热点：异丙威的作用和特点、异丙威烟熏剂杀什么虫、呋喃丹多少钱一斤、异丙威可以杀什么虫、异丙威对人体伤害大吗、异丙威烟熏剂注意事项、嘧霉胺、异丙威对蚜虫有效果吗、异丙威对人体的危害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15d5088e74657" w:history="1">
      <w:r>
        <w:rPr>
          <w:rStyle w:val="Hyperlink"/>
        </w:rPr>
        <w:t>2025-2031年全球与中国异丙威行业现状调研及前景趋势报告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YiBingWeiFaZhanXianZhuangQianJing.html" TargetMode="External" Id="R291aecaeaede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YiBingWeiFaZhanXianZhuangQianJing.html" TargetMode="External" Id="R4b015d5088e7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2025-03-16T23:56:00Z</dcterms:created>
  <dcterms:modified xsi:type="dcterms:W3CDTF">2025-03-17T00:56:00Z</dcterms:modified>
  <dc:subject>2025-2031年全球与中国异丙威行业现状调研及前景趋势报告</dc:subject>
  <dc:title>2025-2031年全球与中国异丙威行业现状调研及前景趋势报告</dc:title>
  <cp:keywords>2025-2031年全球与中国异丙威行业现状调研及前景趋势报告</cp:keywords>
  <dc:description>2025-2031年全球与中国异丙威行业现状调研及前景趋势报告</dc:description>
</cp:coreProperties>
</file>