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6d1b16ecbd4a21" w:history="1">
              <w:r>
                <w:rPr>
                  <w:rStyle w:val="Hyperlink"/>
                </w:rPr>
                <w:t>2026-2032年全球与中国氧化铁棕行业发展调研与未来趋势预测报告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6d1b16ecbd4a21" w:history="1">
              <w:r>
                <w:rPr>
                  <w:rStyle w:val="Hyperlink"/>
                </w:rPr>
                <w:t>2026-2032年全球与中国氧化铁棕行业发展调研与未来趋势预测报告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6d1b16ecbd4a21" w:history="1">
                <w:r>
                  <w:rPr>
                    <w:rStyle w:val="Hyperlink"/>
                  </w:rPr>
                  <w:t>https://www.20087.com/0/09/YangHuaTieZongHangYeQuShi.html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铁棕是一种常用的无机颜料，因其优良的遮盖力、耐光性和化学稳定性而在涂料、塑料、建筑等行业中广泛应用。近年来，随着对环保要求的提高，氧化铁棕的生产正逐步转向更环保的工艺流程，减少了有害排放。此外，为了满足不同应用领域的需求，氧化铁棕的颜色和粒度也在不断改进。</w:t>
      </w:r>
      <w:r>
        <w:rPr>
          <w:rFonts w:hint="eastAsia"/>
        </w:rPr>
        <w:br/>
      </w:r>
      <w:r>
        <w:rPr>
          <w:rFonts w:hint="eastAsia"/>
        </w:rPr>
        <w:t>　　未来，氧化铁棕将更加注重可持续性和多功能性。市场调研网认为，随着纳米技术的应用，新型的氧化铁棕颜料将具有更好的分散性和着色性能，适用于更多高端应用。同时，随着绿色化学理念的普及，氧化铁棕的生产将采用更多的可再生资源和清洁生产技术，以减少环境影响。此外，随着对健康和安全的关注增加，氧化铁棕将被要求具有更低的挥发性有机化合物（VOCs）含量，以适应室内装饰和其他直接接触人体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6d1b16ecbd4a21" w:history="1">
        <w:r>
          <w:rPr>
            <w:rStyle w:val="Hyperlink"/>
          </w:rPr>
          <w:t>2026-2032年全球与中国氧化铁棕行业发展调研与未来趋势预测报告</w:t>
        </w:r>
      </w:hyperlink>
      <w:r>
        <w:rPr>
          <w:rFonts w:hint="eastAsia"/>
        </w:rPr>
        <w:t>》，2025年氧化铁棕行业市场规模达 亿元，预计2032年市场规模将达 亿元，期间年均复合增长率（CAGR）达 %。报告依托行业权威数据及长期市场监测信息，系统分析了氧化铁棕行业的市场规模、供需关系、竞争格局及重点企业经营状况，并结合氧化铁棕行业发展现状，科学预测了氧化铁棕市场前景与技术发展方向。报告通过SWOT分析，揭示了氧化铁棕行业机遇与潜在风险，为投资者提供了全面的现状分析与前景评估，助力挖掘投资价值并优化决策。同时，报告从投资、生产及营销等角度提出可行性建议，为氧化铁棕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中国氧化铁棕概述</w:t>
      </w:r>
      <w:r>
        <w:rPr>
          <w:rFonts w:hint="eastAsia"/>
        </w:rPr>
        <w:br/>
      </w:r>
      <w:r>
        <w:rPr>
          <w:rFonts w:hint="eastAsia"/>
        </w:rPr>
        <w:t>　　第一节 氧化铁棕行业定义</w:t>
      </w:r>
      <w:r>
        <w:rPr>
          <w:rFonts w:hint="eastAsia"/>
        </w:rPr>
        <w:br/>
      </w:r>
      <w:r>
        <w:rPr>
          <w:rFonts w:hint="eastAsia"/>
        </w:rPr>
        <w:t>　　第二节 氧化铁棕行业发展特性</w:t>
      </w:r>
      <w:r>
        <w:rPr>
          <w:rFonts w:hint="eastAsia"/>
        </w:rPr>
        <w:br/>
      </w:r>
      <w:r>
        <w:rPr>
          <w:rFonts w:hint="eastAsia"/>
        </w:rPr>
        <w:t>　　第三节 氧化铁棕产业链分析</w:t>
      </w:r>
      <w:r>
        <w:rPr>
          <w:rFonts w:hint="eastAsia"/>
        </w:rPr>
        <w:br/>
      </w:r>
      <w:r>
        <w:rPr>
          <w:rFonts w:hint="eastAsia"/>
        </w:rPr>
        <w:t>　　第四节 氧化铁棕行业生命周期分析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2025-2026年国外氧化铁棕市场发展概况</w:t>
      </w:r>
      <w:r>
        <w:rPr>
          <w:rFonts w:hint="eastAsia"/>
        </w:rPr>
        <w:br/>
      </w:r>
      <w:r>
        <w:rPr>
          <w:rFonts w:hint="eastAsia"/>
        </w:rPr>
        <w:t>　　第一节 全球氧化铁棕市场发展分析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北美地区主要国家氧化铁棕市场概况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欧盟地区主要国家氧化铁棕市场概况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亚洲地区主要国家氧化铁棕市场概况</w:t>
      </w:r>
      <w:r>
        <w:rPr>
          <w:rFonts w:hint="eastAsia"/>
        </w:rPr>
        <w:br/>
      </w:r>
      <w:r>
        <w:rPr>
          <w:rFonts w:hint="eastAsia"/>
        </w:rPr>
        <w:t>　　第五节 全球氧化铁棕市场发展预测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2025-2026年中国氧化铁棕发展环境分析</w:t>
      </w:r>
      <w:r>
        <w:rPr>
          <w:rFonts w:hint="eastAsia"/>
        </w:rPr>
        <w:br/>
      </w:r>
      <w:r>
        <w:rPr>
          <w:rFonts w:hint="eastAsia"/>
        </w:rPr>
        <w:t>　　第一节 氧化铁棕行业经济环境分析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氧化铁棕行业相关政策、标准</w:t>
      </w:r>
      <w:r>
        <w:rPr>
          <w:rFonts w:hint="eastAsia"/>
        </w:rPr>
        <w:br/>
      </w:r>
      <w:r>
        <w:rPr>
          <w:rFonts w:hint="eastAsia"/>
        </w:rPr>
        <w:t>　　第三节 氧化铁棕行业相关发展规划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中国氧化铁棕技术发展分析</w:t>
      </w:r>
      <w:r>
        <w:rPr>
          <w:rFonts w:hint="eastAsia"/>
        </w:rPr>
        <w:br/>
      </w:r>
      <w:r>
        <w:rPr>
          <w:rFonts w:hint="eastAsia"/>
        </w:rPr>
        <w:t>　　第一节 当前氧化铁棕技术发展现状分析</w:t>
      </w:r>
      <w:r>
        <w:rPr>
          <w:rFonts w:hint="eastAsia"/>
        </w:rPr>
        <w:br/>
      </w:r>
      <w:r>
        <w:rPr>
          <w:rFonts w:hint="eastAsia"/>
        </w:rPr>
        <w:t>　　第二节 氧化铁棕生产中需注意的问题</w:t>
      </w:r>
      <w:r>
        <w:rPr>
          <w:rFonts w:hint="eastAsia"/>
        </w:rPr>
        <w:br/>
      </w:r>
      <w:r>
        <w:rPr>
          <w:rFonts w:hint="eastAsia"/>
        </w:rPr>
        <w:t>　　第三节 氧化铁棕行业主要技术趋势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氧化铁棕市场特性分析</w:t>
      </w:r>
      <w:r>
        <w:rPr>
          <w:rFonts w:hint="eastAsia"/>
        </w:rPr>
        <w:br/>
      </w:r>
      <w:r>
        <w:rPr>
          <w:rFonts w:hint="eastAsia"/>
        </w:rPr>
        <w:t>　　第一节 氧化铁棕行业集中度分析</w:t>
      </w:r>
      <w:r>
        <w:rPr>
          <w:rFonts w:hint="eastAsia"/>
        </w:rPr>
        <w:br/>
      </w:r>
      <w:r>
        <w:rPr>
          <w:rFonts w:hint="eastAsia"/>
        </w:rPr>
        <w:t>　　第二节 氧化铁棕行业SWOT分析</w:t>
      </w:r>
      <w:r>
        <w:rPr>
          <w:rFonts w:hint="eastAsia"/>
        </w:rPr>
        <w:br/>
      </w:r>
      <w:r>
        <w:rPr>
          <w:rFonts w:hint="eastAsia"/>
        </w:rPr>
        <w:t>　　　　一、氧化铁棕行业优势</w:t>
      </w:r>
      <w:r>
        <w:rPr>
          <w:rFonts w:hint="eastAsia"/>
        </w:rPr>
        <w:br/>
      </w:r>
      <w:r>
        <w:rPr>
          <w:rFonts w:hint="eastAsia"/>
        </w:rPr>
        <w:t>　　　　二、氧化铁棕行业劣势</w:t>
      </w:r>
      <w:r>
        <w:rPr>
          <w:rFonts w:hint="eastAsia"/>
        </w:rPr>
        <w:br/>
      </w:r>
      <w:r>
        <w:rPr>
          <w:rFonts w:hint="eastAsia"/>
        </w:rPr>
        <w:t>　　　　三、氧化铁棕行业机会</w:t>
      </w:r>
      <w:r>
        <w:rPr>
          <w:rFonts w:hint="eastAsia"/>
        </w:rPr>
        <w:br/>
      </w:r>
      <w:r>
        <w:rPr>
          <w:rFonts w:hint="eastAsia"/>
        </w:rPr>
        <w:t>　　　　四、氧化铁棕行业风险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中国氧化铁棕发展现状</w:t>
      </w:r>
      <w:r>
        <w:rPr>
          <w:rFonts w:hint="eastAsia"/>
        </w:rPr>
        <w:br/>
      </w:r>
      <w:r>
        <w:rPr>
          <w:rFonts w:hint="eastAsia"/>
        </w:rPr>
        <w:t>　　第一节 中国氧化铁棕市场现状分析</w:t>
      </w:r>
      <w:r>
        <w:rPr>
          <w:rFonts w:hint="eastAsia"/>
        </w:rPr>
        <w:br/>
      </w:r>
      <w:r>
        <w:rPr>
          <w:rFonts w:hint="eastAsia"/>
        </w:rPr>
        <w:t>　　第二节 中国氧化铁棕行业产量情况分析及预测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一、氧化铁棕总体产能规模</w:t>
      </w:r>
      <w:r>
        <w:rPr>
          <w:rFonts w:hint="eastAsia"/>
        </w:rPr>
        <w:br/>
      </w:r>
      <w:r>
        <w:rPr>
          <w:rFonts w:hint="eastAsia"/>
        </w:rPr>
        <w:t>　　　　二、氧化铁棕生产区域分布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三、2021-2026年中国氧化铁棕产量统计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三、2021-2032年中国氧化铁棕产量预测</w:t>
      </w:r>
      <w:r>
        <w:rPr>
          <w:rFonts w:hint="eastAsia"/>
        </w:rPr>
        <w:br/>
      </w:r>
      <w:r>
        <w:rPr>
          <w:rFonts w:hint="eastAsia"/>
        </w:rPr>
        <w:t>　　第三节 中国氧化铁棕市场需求分析及预测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一、中国氧化铁棕市场需求特点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二、2021-2026年中国氧化铁棕市场需求量统计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三、2021-2032年中国氧化铁棕市场需求量预测</w:t>
      </w:r>
      <w:r>
        <w:rPr>
          <w:rFonts w:hint="eastAsia"/>
        </w:rPr>
        <w:br/>
      </w:r>
      <w:r>
        <w:rPr>
          <w:rFonts w:hint="eastAsia"/>
        </w:rPr>
        <w:t>　　第四节 中国氧化铁棕价格趋势分析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一、2021-2026年中国氧化铁棕市场价格趋势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二、2021-2032年中国氧化铁棕市场价格走势预测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2021-2026年氧化铁棕行业经济运行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2021-2026年中国氧化铁棕行业盈利能力分析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2021-2026年中国氧化铁棕行业发展能力分析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2021-2026年氧化铁棕行业偿债能力分析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2021-2026年氧化铁棕制造企业数量分析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中国氧化铁棕行业重点地区发展分析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**地区氧化铁棕市场发展分析</w:t>
      </w:r>
      <w:r>
        <w:rPr>
          <w:rFonts w:hint="eastAsia"/>
        </w:rPr>
        <w:br/>
      </w:r>
      <w:r>
        <w:rPr>
          <w:rFonts w:hint="eastAsia"/>
        </w:rPr>
        <w:t>　　第三节 **地区氧化铁棕市场发展分析</w:t>
      </w:r>
      <w:r>
        <w:rPr>
          <w:rFonts w:hint="eastAsia"/>
        </w:rPr>
        <w:br/>
      </w:r>
      <w:r>
        <w:rPr>
          <w:rFonts w:hint="eastAsia"/>
        </w:rPr>
        <w:t>　　第四节 **地区氧化铁棕市场发展分析</w:t>
      </w:r>
      <w:r>
        <w:rPr>
          <w:rFonts w:hint="eastAsia"/>
        </w:rPr>
        <w:br/>
      </w:r>
      <w:r>
        <w:rPr>
          <w:rFonts w:hint="eastAsia"/>
        </w:rPr>
        <w:t>　　第五节 **地区氧化铁棕市场发展分析</w:t>
      </w:r>
      <w:r>
        <w:rPr>
          <w:rFonts w:hint="eastAsia"/>
        </w:rPr>
        <w:br/>
      </w:r>
      <w:r>
        <w:rPr>
          <w:rFonts w:hint="eastAsia"/>
        </w:rPr>
        <w:t>　　第六节 **地区氧化铁棕市场发展分析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2021-2026年中国氧化铁棕进出口分析</w:t>
      </w:r>
      <w:r>
        <w:rPr>
          <w:rFonts w:hint="eastAsia"/>
        </w:rPr>
        <w:br/>
      </w:r>
      <w:r>
        <w:rPr>
          <w:rFonts w:hint="eastAsia"/>
        </w:rPr>
        <w:t>　　第一节 氧化铁棕进口情况分析</w:t>
      </w:r>
      <w:r>
        <w:rPr>
          <w:rFonts w:hint="eastAsia"/>
        </w:rPr>
        <w:br/>
      </w:r>
      <w:r>
        <w:rPr>
          <w:rFonts w:hint="eastAsia"/>
        </w:rPr>
        <w:t>　　第二节 氧化铁棕出口情况分析</w:t>
      </w:r>
      <w:r>
        <w:rPr>
          <w:rFonts w:hint="eastAsia"/>
        </w:rPr>
        <w:br/>
      </w:r>
      <w:r>
        <w:rPr>
          <w:rFonts w:hint="eastAsia"/>
        </w:rPr>
        <w:t>　　第三节 影响氧化铁棕进出口因素分析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主要氧化铁棕生产企业及竞争格局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三、企业氧化铁棕经营状况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氧化铁棕行业投资战略研究</w:t>
      </w:r>
      <w:r>
        <w:rPr>
          <w:rFonts w:hint="eastAsia"/>
        </w:rPr>
        <w:br/>
      </w:r>
      <w:r>
        <w:rPr>
          <w:rFonts w:hint="eastAsia"/>
        </w:rPr>
        <w:t>　　第一节 氧化铁棕行业发展战略研究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对我国氧化铁棕品牌的战略思考</w:t>
      </w:r>
      <w:r>
        <w:rPr>
          <w:rFonts w:hint="eastAsia"/>
        </w:rPr>
        <w:br/>
      </w:r>
      <w:r>
        <w:rPr>
          <w:rFonts w:hint="eastAsia"/>
        </w:rPr>
        <w:t>　　　　一、氧化铁棕品牌的重要性</w:t>
      </w:r>
      <w:r>
        <w:rPr>
          <w:rFonts w:hint="eastAsia"/>
        </w:rPr>
        <w:br/>
      </w:r>
      <w:r>
        <w:rPr>
          <w:rFonts w:hint="eastAsia"/>
        </w:rPr>
        <w:t>　　　　二、氧化铁棕实施品牌战略的意义</w:t>
      </w:r>
      <w:r>
        <w:rPr>
          <w:rFonts w:hint="eastAsia"/>
        </w:rPr>
        <w:br/>
      </w:r>
      <w:r>
        <w:rPr>
          <w:rFonts w:hint="eastAsia"/>
        </w:rPr>
        <w:t>　　　　三、氧化铁棕企业品牌的现状分析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四、我国氧化铁棕企业的品牌战略</w:t>
      </w:r>
      <w:r>
        <w:rPr>
          <w:rFonts w:hint="eastAsia"/>
        </w:rPr>
        <w:br/>
      </w:r>
      <w:r>
        <w:rPr>
          <w:rFonts w:hint="eastAsia"/>
        </w:rPr>
        <w:t>　　　　五、氧化铁棕品牌战略管理的策略</w:t>
      </w:r>
      <w:r>
        <w:rPr>
          <w:rFonts w:hint="eastAsia"/>
        </w:rPr>
        <w:br/>
      </w:r>
      <w:r>
        <w:rPr>
          <w:rFonts w:hint="eastAsia"/>
        </w:rPr>
        <w:t>　　第三节 氧化铁棕经营策略分析</w:t>
      </w:r>
      <w:r>
        <w:rPr>
          <w:rFonts w:hint="eastAsia"/>
        </w:rPr>
        <w:br/>
      </w:r>
      <w:r>
        <w:rPr>
          <w:rFonts w:hint="eastAsia"/>
        </w:rPr>
        <w:t>　　　　一、氧化铁棕市场细分策略</w:t>
      </w:r>
      <w:r>
        <w:rPr>
          <w:rFonts w:hint="eastAsia"/>
        </w:rPr>
        <w:br/>
      </w:r>
      <w:r>
        <w:rPr>
          <w:rFonts w:hint="eastAsia"/>
        </w:rPr>
        <w:t>　　　　二、氧化铁棕市场创新策略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四、氧化铁棕新产品差异化战略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2021-2032年中国氧化铁棕发展趋势预测及投资风险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未来氧化铁棕行业发展趋势预测</w:t>
      </w:r>
      <w:r>
        <w:rPr>
          <w:rFonts w:hint="eastAsia"/>
        </w:rPr>
        <w:br/>
      </w:r>
      <w:r>
        <w:rPr>
          <w:rFonts w:hint="eastAsia"/>
        </w:rPr>
        <w:t>　　第二节 氧化铁棕行业投资风险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氧化铁棕投资建议</w:t>
      </w:r>
      <w:r>
        <w:rPr>
          <w:rFonts w:hint="eastAsia"/>
        </w:rPr>
        <w:br/>
      </w:r>
      <w:r>
        <w:rPr>
          <w:rFonts w:hint="eastAsia"/>
        </w:rPr>
        <w:t>　　第一节 氧化铁棕行业投资环境分析</w:t>
      </w:r>
      <w:r>
        <w:rPr>
          <w:rFonts w:hint="eastAsia"/>
        </w:rPr>
        <w:br/>
      </w:r>
      <w:r>
        <w:rPr>
          <w:rFonts w:hint="eastAsia"/>
        </w:rPr>
        <w:t>　　第二节 氧化铁棕行业投资进入壁垒分析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2021-2026年中国氧化铁棕市场规模及增长情况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2021-2026年中国氧化铁棕行业产量及增长趋势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2021-2032年中国氧化铁棕行业产量预测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2021-2026年中国氧化铁棕行业市场需求及增长情况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2021-2032年中国氧化铁棕行业市场需求预测</w:t>
      </w:r>
      <w:r>
        <w:rPr>
          <w:rFonts w:hint="eastAsia"/>
        </w:rPr>
        <w:br/>
      </w:r>
      <w:r>
        <w:rPr>
          <w:rFonts w:hint="eastAsia"/>
        </w:rPr>
        <w:t>　　图表 **地区氧化铁棕市场规模及增长情况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**地区氧化铁棕市场规模及增长情况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**地区氧化铁棕行业市场需求情况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2021-2026年中国氧化铁棕行业出口情况分析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氧化铁棕重点企业经营情况分析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2021-2032年中国氧化铁棕市场规模预测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2021-2032年中国氧化铁棕行业发展趋势预测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6d1b16ecbd4a21" w:history="1">
        <w:r>
          <w:rPr>
            <w:rStyle w:val="Hyperlink"/>
          </w:rPr>
          <w:t>2026-2032年全球与中国氧化铁棕行业发展调研与未来趋势预测报告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6d1b16ecbd4a21" w:history="1">
        <w:r>
          <w:rPr>
            <w:rStyle w:val="Hyperlink"/>
          </w:rPr>
          <w:t>https://www.20087.com/0/09/YangHuaTieZongHangYeQuShi.html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热点：氧化铁棕图片、氧化铁棕610、氧化铁棕686、氧化铁棕CI号、氧化铁棕作用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a99173c0245d8" w:history="1">
      <w:r>
        <w:rPr>
          <w:rStyle w:val="Hyperlink"/>
        </w:rPr>
        <w:t>2026-2032年全球与中国氧化铁棕行业发展调研与未来趋势预测报告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YangHuaTieZongHangYeQuShi.html" TargetMode="External" Id="R8f6d1b16ecbd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YangHuaTieZongHangYeQuShi.html" TargetMode="External" Id="R684a99173c0245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2026-07-31T07:25:00Z</dcterms:created>
  <dcterms:modified xsi:type="dcterms:W3CDTF">2026-07-31T08:25:00Z</dcterms:modified>
  <dc:subject>2026-2032年全球与中国氧化铁棕行业发展调研与未来趋势预测报告</dc:subject>
  <dc:title>2026-2032年全球与中国氧化铁棕行业发展调研与未来趋势预测报告</dc:title>
  <cp:keywords>2026-2032年全球与中国氧化铁棕行业发展调研与未来趋势预测报告</cp:keywords>
  <dc:description>2026-2032年全球与中国氧化铁棕行业发展调研与未来趋势预测报告</dc:description>
</cp:coreProperties>
</file>