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30d5b737f43a7" w:history="1">
              <w:r>
                <w:rPr>
                  <w:rStyle w:val="Hyperlink"/>
                </w:rPr>
                <w:t>2025-2031年中国煅烧石油焦行业调研与发展前景分析报告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30d5b737f43a7" w:history="1">
              <w:r>
                <w:rPr>
                  <w:rStyle w:val="Hyperlink"/>
                </w:rPr>
                <w:t>2025-2031年中国煅烧石油焦行业调研与发展前景分析报告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30d5b737f43a7" w:history="1">
                <w:r>
                  <w:rPr>
                    <w:rStyle w:val="Hyperlink"/>
                  </w:rPr>
                  <w:t>https://www.20087.com/0/29/DuanShaoShiYouJiaoFaZhanQianJingFenXi.html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石油焦是石油焦经过高温处理后的产物，具有高纯度、高密度和良好的导电性，是铝电解、石墨电极和钢铁冶炼等工业领域不可或缺的原料。近年来，随着全球经济的复苏和工业生产的回暖，煅烧石油焦的需求量稳步上升，推动了行业的稳步发展。</w:t>
      </w:r>
      <w:r>
        <w:rPr>
          <w:rFonts w:hint="eastAsia"/>
        </w:rPr>
        <w:br/>
      </w:r>
      <w:r>
        <w:rPr>
          <w:rFonts w:hint="eastAsia"/>
        </w:rPr>
        <w:t>　　未来，煅烧石油焦行业将面临能源转型和环保政策的双重挑战。一方面，随着可再生能源的兴起和碳排放限制的加强，行业需探索低碳生产技术，如采用清洁能源替代传统燃料，减少温室气体排放。另一方面，提高石油焦的综合利用效率，发展循环经济模式，将成为行业发展的新方向。此外，高品质、定制化的产品将更受市场欢迎，推动企业加强技术研发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30d5b737f43a7" w:history="1">
        <w:r>
          <w:rPr>
            <w:rStyle w:val="Hyperlink"/>
          </w:rPr>
          <w:t>2025-2031年中国煅烧石油焦行业调研与发展前景分析报告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煅烧石油焦行业的市场规模、需求变化、产业链动态及区域发展格局。报告重点解读了煅烧石油焦行业竞争态势与重点企业的市场表现，并通过科学研判行业趋势与前景，揭示了煅烧石油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煅烧石油焦行业界定及应用领域</w:t>
      </w:r>
      <w:r>
        <w:rPr>
          <w:rFonts w:hint="eastAsia"/>
        </w:rPr>
        <w:br/>
      </w:r>
      <w:r>
        <w:rPr>
          <w:rFonts w:hint="eastAsia"/>
        </w:rPr>
        <w:t>　　第一节 煅烧石油焦行业定义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煅烧石油焦主要应用领域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2024-2025年全球煅烧石油焦行业市场调研分析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全球煅烧石油焦行业经济环境分析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全球煅烧石油焦市场总体情况分析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一、全球煅烧石油焦行业的发展特点</w:t>
      </w:r>
      <w:r>
        <w:rPr>
          <w:rFonts w:hint="eastAsia"/>
        </w:rPr>
        <w:br/>
      </w:r>
      <w:r>
        <w:rPr>
          <w:rFonts w:hint="eastAsia"/>
        </w:rPr>
        <w:t>　　　　二、全球煅烧石油焦市场结构</w:t>
      </w:r>
      <w:r>
        <w:rPr>
          <w:rFonts w:hint="eastAsia"/>
        </w:rPr>
        <w:br/>
      </w:r>
      <w:r>
        <w:rPr>
          <w:rFonts w:hint="eastAsia"/>
        </w:rPr>
        <w:t>　　　　三、全球煅烧石油焦行业竞争格局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全球主要国家（地区）煅烧石油焦市场分析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2025-2031年全球煅烧石油焦行业发展趋势预测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2024-2025年煅烧石油焦行业发展环境分析</w:t>
      </w:r>
      <w:r>
        <w:rPr>
          <w:rFonts w:hint="eastAsia"/>
        </w:rPr>
        <w:br/>
      </w:r>
      <w:r>
        <w:rPr>
          <w:rFonts w:hint="eastAsia"/>
        </w:rPr>
        <w:t>　　第一节 煅烧石油焦行业环境分析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煅烧石油焦行业相关政策、法规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2024-2025年煅烧石油焦行业技术发展现状及趋势分析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煅烧石油焦行业技术发展现状分析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国内外煅烧石油焦行业技术差异与原因</w:t>
      </w:r>
      <w:r>
        <w:rPr>
          <w:rFonts w:hint="eastAsia"/>
        </w:rPr>
        <w:br/>
      </w:r>
      <w:r>
        <w:rPr>
          <w:rFonts w:hint="eastAsia"/>
        </w:rPr>
        <w:t>　　第三节 煅烧石油焦行业技术发展方向、趋势预测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提升煅烧石油焦行业技术能力策略建议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中国煅烧石油焦行业供给、需求分析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2024-2025年中国煅烧石油焦市场现状</w:t>
      </w:r>
      <w:r>
        <w:rPr>
          <w:rFonts w:hint="eastAsia"/>
        </w:rPr>
        <w:br/>
      </w:r>
      <w:r>
        <w:rPr>
          <w:rFonts w:hint="eastAsia"/>
        </w:rPr>
        <w:t>　　第二节 中国煅烧石油焦行业产量情况分析及预测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一、煅烧石油焦总体产能规模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、2019-2024年中国煅烧石油焦产量统计分析</w:t>
      </w:r>
      <w:r>
        <w:rPr>
          <w:rFonts w:hint="eastAsia"/>
        </w:rPr>
        <w:br/>
      </w:r>
      <w:r>
        <w:rPr>
          <w:rFonts w:hint="eastAsia"/>
        </w:rPr>
        <w:t>　　　　三、煅烧石油焦生产区域分布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四、2025-2031年中国煅烧石油焦产量预测分析</w:t>
      </w:r>
      <w:r>
        <w:rPr>
          <w:rFonts w:hint="eastAsia"/>
        </w:rPr>
        <w:br/>
      </w:r>
      <w:r>
        <w:rPr>
          <w:rFonts w:hint="eastAsia"/>
        </w:rPr>
        <w:t>　　第三节 中国煅烧石油焦市场需求情况分析及预测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一、中国煅烧石油焦市场需求特点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二、2019-2024年中国煅烧石油焦市场需求统计</w:t>
      </w:r>
      <w:r>
        <w:rPr>
          <w:rFonts w:hint="eastAsia"/>
        </w:rPr>
        <w:br/>
      </w:r>
      <w:r>
        <w:rPr>
          <w:rFonts w:hint="eastAsia"/>
        </w:rPr>
        <w:t>　　　　三、煅烧石油焦市场饱和度</w:t>
      </w:r>
      <w:r>
        <w:rPr>
          <w:rFonts w:hint="eastAsia"/>
        </w:rPr>
        <w:br/>
      </w:r>
      <w:r>
        <w:rPr>
          <w:rFonts w:hint="eastAsia"/>
        </w:rPr>
        <w:t>　　　　四、影响煅烧石油焦市场需求的因素</w:t>
      </w:r>
      <w:r>
        <w:rPr>
          <w:rFonts w:hint="eastAsia"/>
        </w:rPr>
        <w:br/>
      </w:r>
      <w:r>
        <w:rPr>
          <w:rFonts w:hint="eastAsia"/>
        </w:rPr>
        <w:t>　　　　五、煅烧石油焦市场潜力分析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六、2025-2031年中国煅烧石油焦市场需求预测分析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中国煅烧石油焦行业进出口分析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一、2019-2024年煅烧石油焦进口量及增速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三、2025-2031年煅烧石油焦进口量及增速预测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一、2019-2024年煅烧石油焦出口量及增速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三、2025-2031年煅烧石油焦出口量及增速预测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中国煅烧石油焦行业重点地区调研分析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一、中国煅烧石油焦行业区域市场分布情况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二、**地区煅烧石油焦行业市场需求规模情况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三、**地区煅烧石油焦行业市场需求规模情况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四、**地区煅烧石油焦行业市场需求规模情况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五、**地区煅烧石油焦行业市场需求规模情况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六、**地区煅烧石油焦行业市场需求规模情况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2024-2025年中国煅烧石油焦细分行业调研</w:t>
      </w:r>
      <w:r>
        <w:rPr>
          <w:rFonts w:hint="eastAsia"/>
        </w:rPr>
        <w:br/>
      </w:r>
      <w:r>
        <w:rPr>
          <w:rFonts w:hint="eastAsia"/>
        </w:rPr>
        <w:t>　　第一节 主要煅烧石油焦细分行业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煅烧石油焦行业重点企业发展调研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2025年中国煅烧石油焦企业营销及发展建议</w:t>
      </w:r>
      <w:r>
        <w:rPr>
          <w:rFonts w:hint="eastAsia"/>
        </w:rPr>
        <w:br/>
      </w:r>
      <w:r>
        <w:rPr>
          <w:rFonts w:hint="eastAsia"/>
        </w:rPr>
        <w:t>　　第一节 煅烧石油焦企业营销策略分析及建议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煅烧石油焦企业营销策略分析</w:t>
      </w:r>
      <w:r>
        <w:rPr>
          <w:rFonts w:hint="eastAsia"/>
        </w:rPr>
        <w:br/>
      </w:r>
      <w:r>
        <w:rPr>
          <w:rFonts w:hint="eastAsia"/>
        </w:rPr>
        <w:t>　　　　一、煅烧石油焦企业营销策略</w:t>
      </w:r>
      <w:r>
        <w:rPr>
          <w:rFonts w:hint="eastAsia"/>
        </w:rPr>
        <w:br/>
      </w:r>
      <w:r>
        <w:rPr>
          <w:rFonts w:hint="eastAsia"/>
        </w:rPr>
        <w:t>　　　　二、煅烧石油焦企业经验借鉴</w:t>
      </w:r>
      <w:r>
        <w:rPr>
          <w:rFonts w:hint="eastAsia"/>
        </w:rPr>
        <w:br/>
      </w:r>
      <w:r>
        <w:rPr>
          <w:rFonts w:hint="eastAsia"/>
        </w:rPr>
        <w:t>　　第三节 煅烧石油焦企业营销模式演化与创新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煅烧石油焦企业经营发展分析及建议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一、煅烧石油焦企业存在的问题</w:t>
      </w:r>
      <w:r>
        <w:rPr>
          <w:rFonts w:hint="eastAsia"/>
        </w:rPr>
        <w:br/>
      </w:r>
      <w:r>
        <w:rPr>
          <w:rFonts w:hint="eastAsia"/>
        </w:rPr>
        <w:t>　　　　二、煅烧石油焦企业应对的策略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煅烧石油焦行业发展趋势及投资风险预警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2025年煅烧石油焦市场前景分析</w:t>
      </w:r>
      <w:r>
        <w:rPr>
          <w:rFonts w:hint="eastAsia"/>
        </w:rPr>
        <w:br/>
      </w:r>
      <w:r>
        <w:rPr>
          <w:rFonts w:hint="eastAsia"/>
        </w:rPr>
        <w:t>　　第二节 2025年煅烧石油焦行业发展趋势预测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影响煅烧石油焦行业发展的主要因素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一、2025年影响煅烧石油焦行业运行的有利因素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二、2025年影响煅烧石油焦行业运行的稳定因素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三、2025年影响煅烧石油焦行业运行的不利因素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四、2025年中国煅烧石油焦行业发展面临的挑战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五、2025年中国煅烧石油焦行业发展面临的机遇</w:t>
      </w:r>
      <w:r>
        <w:rPr>
          <w:rFonts w:hint="eastAsia"/>
        </w:rPr>
        <w:br/>
      </w:r>
      <w:r>
        <w:rPr>
          <w:rFonts w:hint="eastAsia"/>
        </w:rPr>
        <w:t>　　第四节 煅烧石油焦行业投资风险预警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一、2025-2031年煅烧石油焦行业市场风险及控制策略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二、2025-2031年煅烧石油焦行业政策风险及控制策略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三、2025-2031年煅烧石油焦行业经营风险及控制策略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四、2025-2031年煅烧石油焦同业竞争风险及控制策略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五、2025-2031年煅烧石油焦行业其他风险及控制策略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煅烧石油焦行业投资战略研究</w:t>
      </w:r>
      <w:r>
        <w:rPr>
          <w:rFonts w:hint="eastAsia"/>
        </w:rPr>
        <w:br/>
      </w:r>
      <w:r>
        <w:rPr>
          <w:rFonts w:hint="eastAsia"/>
        </w:rPr>
        <w:t>　　第一节 煅烧石油焦行业发展战略研究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对我国煅烧石油焦品牌的战略思考</w:t>
      </w:r>
      <w:r>
        <w:rPr>
          <w:rFonts w:hint="eastAsia"/>
        </w:rPr>
        <w:br/>
      </w:r>
      <w:r>
        <w:rPr>
          <w:rFonts w:hint="eastAsia"/>
        </w:rPr>
        <w:t>　　　　一、煅烧石油焦品牌的重要性</w:t>
      </w:r>
      <w:r>
        <w:rPr>
          <w:rFonts w:hint="eastAsia"/>
        </w:rPr>
        <w:br/>
      </w:r>
      <w:r>
        <w:rPr>
          <w:rFonts w:hint="eastAsia"/>
        </w:rPr>
        <w:t>　　　　二、煅烧石油焦实施品牌战略的意义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三、煅烧石油焦企业品牌的现状分析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四、我国煅烧石油焦企业的品牌战略</w:t>
      </w:r>
      <w:r>
        <w:rPr>
          <w:rFonts w:hint="eastAsia"/>
        </w:rPr>
        <w:br/>
      </w:r>
      <w:r>
        <w:rPr>
          <w:rFonts w:hint="eastAsia"/>
        </w:rPr>
        <w:t>　　　　五、煅烧石油焦品牌战略管理的策略</w:t>
      </w:r>
      <w:r>
        <w:rPr>
          <w:rFonts w:hint="eastAsia"/>
        </w:rPr>
        <w:br/>
      </w:r>
      <w:r>
        <w:rPr>
          <w:rFonts w:hint="eastAsia"/>
        </w:rPr>
        <w:t>　　第三节 煅烧石油焦经营策略分析</w:t>
      </w:r>
      <w:r>
        <w:rPr>
          <w:rFonts w:hint="eastAsia"/>
        </w:rPr>
        <w:br/>
      </w:r>
      <w:r>
        <w:rPr>
          <w:rFonts w:hint="eastAsia"/>
        </w:rPr>
        <w:t>　　　　一、煅烧石油焦市场细分策略</w:t>
      </w:r>
      <w:r>
        <w:rPr>
          <w:rFonts w:hint="eastAsia"/>
        </w:rPr>
        <w:br/>
      </w:r>
      <w:r>
        <w:rPr>
          <w:rFonts w:hint="eastAsia"/>
        </w:rPr>
        <w:t>　　　　二、煅烧石油焦市场创新策略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四、煅烧石油焦新产品差异化战略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中~智~林~－煅烧石油焦行业投资战略研究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一、2025-2031年煅烧石油焦行业投资战略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2019-2024年中国煅烧石油焦市场规模及增长情况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**地区煅烧石油焦市场规模及增长情况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**地区煅烧石油焦市场规模及增长情况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煅烧石油焦重点企业经营情况分析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2025年煅烧石油焦市场前景分析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2025-2031年中国煅烧石油焦市场需求预测</w:t>
      </w:r>
      <w:r>
        <w:rPr>
          <w:rFonts w:hint="eastAsia"/>
        </w:rPr>
        <w:br/>
      </w:r>
      <w:r>
        <w:rPr>
          <w:rFonts w:hint="eastAsia"/>
        </w:rPr>
        <w:t>　　图表 2025年煅烧石油焦发展趋势预测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30d5b737f43a7" w:history="1">
        <w:r>
          <w:rPr>
            <w:rStyle w:val="Hyperlink"/>
          </w:rPr>
          <w:t>2025-2031年中国煅烧石油焦行业调研与发展前景分析报告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30d5b737f43a7" w:history="1">
        <w:r>
          <w:rPr>
            <w:rStyle w:val="Hyperlink"/>
          </w:rPr>
          <w:t>https://www.20087.com/0/29/DuanShaoShiYouJiaoFaZhanQianJingFenXi.html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热点：煅烧石油焦行业分析2023年、煅烧石油焦价格走势、煅烧炉、煅烧石油焦行业分析2023年、煅烧石油焦是有什么生成的、煅烧石油焦生产厂家、煅烧石油焦标准、煅烧石油焦工艺流程、煅烧石油焦用途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c7b5d1837434b" w:history="1">
      <w:r>
        <w:rPr>
          <w:rStyle w:val="Hyperlink"/>
        </w:rPr>
        <w:t>2025-2031年中国煅烧石油焦行业调研与发展前景分析报告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uanShaoShiYouJiaoFaZhanQianJingFenXi.html" TargetMode="External" Id="R61d30d5b737f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uanShaoShiYouJiaoFaZhanQianJingFenXi.html" TargetMode="External" Id="R96dc7b5d1837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2024-09-28T08:32:00Z</dcterms:created>
  <dcterms:modified xsi:type="dcterms:W3CDTF">2024-09-28T09:32:00Z</dcterms:modified>
  <dc:subject>2025-2031年中国煅烧石油焦行业调研与发展前景分析报告</dc:subject>
  <dc:title>2025-2031年中国煅烧石油焦行业调研与发展前景分析报告</dc:title>
  <cp:keywords>2025-2031年中国煅烧石油焦行业调研与发展前景分析报告</cp:keywords>
  <dc:description>2025-2031年中国煅烧石油焦行业调研与发展前景分析报告</dc:description>
</cp:coreProperties>
</file>