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61e41b8341e4" w:history="1">
              <w:r>
                <w:rPr>
                  <w:rStyle w:val="Hyperlink"/>
                </w:rPr>
                <w:t>2025-2031年中国特殊工业用膜市场现状分析及前景趋势预测报告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61e41b8341e4" w:history="1">
              <w:r>
                <w:rPr>
                  <w:rStyle w:val="Hyperlink"/>
                </w:rPr>
                <w:t>2025-2031年中国特殊工业用膜市场现状分析及前景趋势预测报告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861e41b8341e4" w:history="1">
                <w:r>
                  <w:rPr>
                    <w:rStyle w:val="Hyperlink"/>
                  </w:rPr>
                  <w:t>https://www.20087.com/0/39/TeShuGongYeYongMoFaZhanXianZhuangQianJing.html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是一种高性能分离材料，广泛应用于食品加工、制药、化工、水处理等多个领域。近年来，随着技术的进步和应用领域的扩展，特殊工业用膜在提高分离效率、降低成本等方面取得了显著成果。目前，特殊工业用膜不仅包括传统的聚合物膜，还有无机膜、复合膜等新型材料，这些新型膜材料在耐热性、化学稳定性等方面表现出色。</w:t>
      </w:r>
      <w:r>
        <w:rPr>
          <w:rFonts w:hint="eastAsia"/>
        </w:rPr>
        <w:br/>
      </w:r>
      <w:r>
        <w:rPr>
          <w:rFonts w:hint="eastAsia"/>
        </w:rPr>
        <w:t>　　未来，特殊工业用膜的发展将更加注重技术创新和应用领域的拓展。随着纳米技术和新材料科学的进步，新型膜材料将不断涌现，以满足更复杂的分离需求。同时，特殊工业用膜将进一步渗透到新兴领域，如生物技术、新能源、环境保护等，以促进这些领域的技术创新和发展。此外，膜技术与物联网、大数据等信息技术的结合，将有助于实现更精细的过程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61e41b8341e4" w:history="1">
        <w:r>
          <w:rPr>
            <w:rStyle w:val="Hyperlink"/>
          </w:rPr>
          <w:t>2025-2031年中国特殊工业用膜市场现状分析及前景趋势预测报告</w:t>
        </w:r>
      </w:hyperlink>
      <w:r>
        <w:rPr>
          <w:rFonts w:hint="eastAsia"/>
        </w:rPr>
        <w:t>》系统分析了特殊工业用膜行业的市场需求、市场规模及价格动态，全面梳理了特殊工业用膜产业链结构，并对特殊工业用膜细分市场进行了深入探究。报告基于详实数据，科学预测了特殊工业用膜市场前景与发展趋势，重点剖析了品牌竞争格局、市场集中度及重点企业的市场地位。通过SWOT分析，报告识别了行业面临的机遇与风险，并提出了针对性发展策略与建议，为特殊工业用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2025年世界特殊工业用膜产业发展形势分析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2025年世界特殊工业用膜产业发展概况分析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2025年世界主要国家特殊工业用膜产业动态分析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2025-2031年世界特殊工业用膜产业前景预测分析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2025年中国特殊工业用膜行业市场发展环境解析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2025年中国特殊工业用膜市场政策环境分析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五、关于加强农用塑料薄膜生产经营管理的通知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2025年中国特殊工业用膜市场技术环境分析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2020-2025年中国塑料薄行业膜产量数据分析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一、2020-2025年塑料薄膜行业产量数据分析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一、2025年全国塑料薄膜行业产量数据分析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二、2025年塑料薄膜重点省市数据分析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2025年中国塑料薄膜产量增长性分析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2025年中国特殊工业用膜细分产品市场分析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2025年中国特殊工业用膜市场应用领域分析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第三节 海咸水淡化技术</w:t>
      </w:r>
      <w:r>
        <w:rPr>
          <w:rFonts w:hint="eastAsia"/>
        </w:rPr>
        <w:br/>
      </w:r>
      <w:r>
        <w:rPr>
          <w:rFonts w:hint="eastAsia"/>
        </w:rPr>
        <w:t>　　第四节 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第五节 新型陶瓷膜燃料电池应用</w:t>
      </w:r>
      <w:r>
        <w:rPr>
          <w:rFonts w:hint="eastAsia"/>
        </w:rPr>
        <w:br/>
      </w:r>
      <w:r>
        <w:rPr>
          <w:rFonts w:hint="eastAsia"/>
        </w:rPr>
        <w:t>　　第六节 中空纤维超滤膜的应用</w:t>
      </w:r>
      <w:r>
        <w:rPr>
          <w:rFonts w:hint="eastAsia"/>
        </w:rPr>
        <w:br/>
      </w:r>
      <w:r>
        <w:rPr>
          <w:rFonts w:hint="eastAsia"/>
        </w:rPr>
        <w:t>　　第七节 管式超滤膜研制及应用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2020-2025年中国特殊工业用膜所属行业进出口数据监测分析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2020-2025年中国胶囊型反光膜所属行业进出口数据监测分析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一、2020-2025年中国胶囊型反光膜行业进口数据分析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二、2020-2025年中国胶囊型反光膜行业出口数据分析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三、2020-2025年中国胶囊型反光膜行业进出口平均单价分析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四、2020-2025年中国胶囊型反光膜行业进出口国家及地区分析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2020-2025年中国气体扩散膜所属行业进出口数据监测分析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一、2020-2025年中国气体扩散膜行业进口数据分析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二、2020-2025年中国气体扩散膜行业出口数据分析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三、2020-2025年中国气体扩散膜行业进出口平均单价分析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四、2020-2025年中国气体扩散膜行业进出口国家及地区分析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2025年中国特殊工业用膜市场竞争格局分析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2025年中国特殊工业用膜市场竞争现状分析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2025年中国特殊工业用膜产业集中度分析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世界膜产业着名企业竞争战略分析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中国特种工业用膜关键性财务数据分析</w:t>
      </w:r>
      <w:r>
        <w:rPr>
          <w:rFonts w:hint="eastAsia"/>
        </w:rPr>
        <w:br/>
      </w:r>
      <w:r>
        <w:rPr>
          <w:rFonts w:hint="eastAsia"/>
        </w:rPr>
        <w:t>　　第一节 蓝星清洁股份有限公司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2025-2031年中国特殊工业用膜行业发展前景预测</w:t>
      </w:r>
      <w:r>
        <w:rPr>
          <w:rFonts w:hint="eastAsia"/>
        </w:rPr>
        <w:br/>
      </w:r>
      <w:r>
        <w:rPr>
          <w:rFonts w:hint="eastAsia"/>
        </w:rPr>
        <w:t>　　第一节 特殊工业用膜行业投资回顾</w:t>
      </w:r>
      <w:r>
        <w:rPr>
          <w:rFonts w:hint="eastAsia"/>
        </w:rPr>
        <w:br/>
      </w:r>
      <w:r>
        <w:rPr>
          <w:rFonts w:hint="eastAsia"/>
        </w:rPr>
        <w:t>　　　　一、特殊工业用膜行业投资规模及增速统计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二、特殊工业用膜行业投资结构分析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2025-2031年中国特殊工业用膜行业投资规模及增速预测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　　一、特殊工业用膜行业发展驱动因素分析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三、2025-2031年中国特殊工业用膜行业产量预测图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四、2025-2031年中国特殊工业用膜行业需求预测图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五、2025-2031年中国特殊工业用膜行业市场规模预测图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六、2025-2031年中国特殊工业用膜行业价格走势预测图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七、2025-2031年中国特殊工业用膜行业全球市场份额预测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特殊工业用膜行业投资现状及建议</w:t>
      </w:r>
      <w:r>
        <w:rPr>
          <w:rFonts w:hint="eastAsia"/>
        </w:rPr>
        <w:br/>
      </w:r>
      <w:r>
        <w:rPr>
          <w:rFonts w:hint="eastAsia"/>
        </w:rPr>
        <w:t>　　　　一、特殊工业用膜行业投资项目分析</w:t>
      </w:r>
      <w:r>
        <w:rPr>
          <w:rFonts w:hint="eastAsia"/>
        </w:rPr>
        <w:br/>
      </w:r>
      <w:r>
        <w:rPr>
          <w:rFonts w:hint="eastAsia"/>
        </w:rPr>
        <w:t>　　　　二、特殊工业用膜行业投资机遇分析</w:t>
      </w:r>
      <w:r>
        <w:rPr>
          <w:rFonts w:hint="eastAsia"/>
        </w:rPr>
        <w:br/>
      </w:r>
      <w:r>
        <w:rPr>
          <w:rFonts w:hint="eastAsia"/>
        </w:rPr>
        <w:t>　　　　三、特殊工业用膜行业投资风险警示</w:t>
      </w:r>
      <w:r>
        <w:rPr>
          <w:rFonts w:hint="eastAsia"/>
        </w:rPr>
        <w:br/>
      </w:r>
      <w:r>
        <w:rPr>
          <w:rFonts w:hint="eastAsia"/>
        </w:rPr>
        <w:t>　　　　四、特殊工业用膜行业投资策略建议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特殊工业用膜行业历程</w:t>
      </w:r>
      <w:r>
        <w:rPr>
          <w:rFonts w:hint="eastAsia"/>
        </w:rPr>
        <w:br/>
      </w:r>
      <w:r>
        <w:rPr>
          <w:rFonts w:hint="eastAsia"/>
        </w:rPr>
        <w:t>　　图表 特殊工业用膜行业生命周期</w:t>
      </w:r>
      <w:r>
        <w:rPr>
          <w:rFonts w:hint="eastAsia"/>
        </w:rPr>
        <w:br/>
      </w:r>
      <w:r>
        <w:rPr>
          <w:rFonts w:hint="eastAsia"/>
        </w:rPr>
        <w:t>　　图表 特殊工业用膜行业产业链分析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2020-2025年特殊工业用膜行业市场容量分析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2020-2025年中国特殊工业用膜行业产量及增长趋势</w:t>
      </w:r>
      <w:r>
        <w:rPr>
          <w:rFonts w:hint="eastAsia"/>
        </w:rPr>
        <w:br/>
      </w:r>
      <w:r>
        <w:rPr>
          <w:rFonts w:hint="eastAsia"/>
        </w:rPr>
        <w:t>　　图表 特殊工业用膜行业动态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2025年中国特殊工业用膜行业需求领域分布格局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2025年中国特殊工业用膜进口国家及地区分析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2025年中国特殊工业用膜出口国家及地区分析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61e41b8341e4" w:history="1">
        <w:r>
          <w:rPr>
            <w:rStyle w:val="Hyperlink"/>
          </w:rPr>
          <w:t>2025-2031年中国特殊工业用膜市场现状分析及前景趋势预测报告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861e41b8341e4" w:history="1">
        <w:r>
          <w:rPr>
            <w:rStyle w:val="Hyperlink"/>
          </w:rPr>
          <w:t>https://www.20087.com/0/39/TeShuGongYeYongMoFaZhanXianZhuangQianJing.html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51a8ecefa4736" w:history="1">
      <w:r>
        <w:rPr>
          <w:rStyle w:val="Hyperlink"/>
        </w:rPr>
        <w:t>2025-2031年中国特殊工业用膜市场现状分析及前景趋势预测报告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eShuGongYeYongMoFaZhanXianZhuangQianJing.html" TargetMode="External" Id="Rb83861e41b83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eShuGongYeYongMoFaZhanXianZhuangQianJing.html" TargetMode="External" Id="Re4051a8ecef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2025-04-29T01:43:00Z</dcterms:created>
  <dcterms:modified xsi:type="dcterms:W3CDTF">2025-04-29T02:43:00Z</dcterms:modified>
  <dc:subject>2025-2031年中国特殊工业用膜市场现状分析及前景趋势预测报告</dc:subject>
  <dc:title>2025-2031年中国特殊工业用膜市场现状分析及前景趋势预测报告</dc:title>
  <cp:keywords>2025-2031年中国特殊工业用膜市场现状分析及前景趋势预测报告</cp:keywords>
  <dc:description>2025-2031年中国特殊工业用膜市场现状分析及前景趋势预测报告</dc:description>
</cp:coreProperties>
</file>