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ac55e1e07450d" w:history="1">
              <w:r>
                <w:rPr>
                  <w:rStyle w:val="Hyperlink"/>
                </w:rPr>
                <w:t>2026-2032年全球与中国硝酸钾行业发展现状分析及前景趋势预测报告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ac55e1e07450d" w:history="1">
              <w:r>
                <w:rPr>
                  <w:rStyle w:val="Hyperlink"/>
                </w:rPr>
                <w:t>2026-2032年全球与中国硝酸钾行业发展现状分析及前景趋势预测报告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ac55e1e07450d" w:history="1">
                <w:r>
                  <w:rPr>
                    <w:rStyle w:val="Hyperlink"/>
                  </w:rPr>
                  <w:t>https://www.20087.com/0/19/XiaoSuanJiaDeQianJing.html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硝酸钾是一种兼具氮钾双营养的无氯复合肥料，同时广泛用于火药、食品防腐及玻璃制造等领域。农业级产品强调水溶性好、吸湿性低及重金属含量符合GB/T 20784或ISO 139标准；工业级则要求高纯度（≥99%）与粒径均一。目前，硝酸钾主流生产工艺包括离子交换法与复分解法，依赖钾盐矿与硝酸资源。然而，在高温高湿储存条件下，硝酸钾易结块影响施用均匀性；部分低端产品混入氯化物杂质，限制其在忌氯作物（如烟草、马铃薯）中的应用。此外，作为氧化剂，其运输与仓储受危化品法规严格管控，增加供应链复杂度。</w:t>
      </w:r>
      <w:r>
        <w:rPr>
          <w:rFonts w:hint="eastAsia"/>
        </w:rPr>
        <w:br/>
      </w:r>
      <w:r>
        <w:rPr>
          <w:rFonts w:hint="eastAsia"/>
        </w:rPr>
        <w:t>　　未来，硝酸钾将向缓释功能化、绿色合成与精准农业适配升级。包膜技术实现养分按作物生长周期释放；利用可再生硝酸与钾源开发低碳工艺。在智慧农业推动下，产品将配套土壤传感器数据提供定制配方服务。长远看，若能建立覆盖肥料利用率—环境迁移性—食品安全影响的综合评估机制，并推动硝酸钾在储能熔盐等新能源领域的高值化应用拓展，硝酸钾将在资源高效利用体系中，从传统化肥升级为高兼容、低风险、支撑可持续农业与多元工业需求的战略性无机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ac55e1e07450d" w:history="1">
        <w:r>
          <w:rPr>
            <w:rStyle w:val="Hyperlink"/>
          </w:rPr>
          <w:t>2026-2032年全球与中国硝酸钾行业发展现状分析及前景趋势预测报告</w:t>
        </w:r>
      </w:hyperlink>
      <w:r>
        <w:rPr>
          <w:rFonts w:hint="eastAsia"/>
        </w:rPr>
        <w:t>》从市场规模、需求变化及价格动态等维度，系统解析了硝酸钾行业的现状与发展趋势。报告深入分析了硝酸钾产业链各环节，科学预测了市场前景与技术发展方向，同时聚焦硝酸钾细分市场特点及重点企业的经营表现，揭示了硝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农业级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肥料</w:t>
      </w:r>
      <w:r>
        <w:rPr>
          <w:rFonts w:hint="eastAsia"/>
        </w:rPr>
        <w:br/>
      </w:r>
      <w:r>
        <w:rPr>
          <w:rFonts w:hint="eastAsia"/>
        </w:rPr>
        <w:t>　　　　1.4.3 炸药</w:t>
      </w:r>
      <w:r>
        <w:rPr>
          <w:rFonts w:hint="eastAsia"/>
        </w:rPr>
        <w:br/>
      </w:r>
      <w:r>
        <w:rPr>
          <w:rFonts w:hint="eastAsia"/>
        </w:rPr>
        <w:t>　　　　1.4.4 玻璃行业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硝酸钾有利因素</w:t>
      </w:r>
      <w:r>
        <w:rPr>
          <w:rFonts w:hint="eastAsia"/>
        </w:rPr>
        <w:br/>
      </w:r>
      <w:r>
        <w:rPr>
          <w:rFonts w:hint="eastAsia"/>
        </w:rPr>
        <w:t>　　　　1.5.3 .2 硝酸钾不利因素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全球主要厂商硝酸钾产品类型及应用</w:t>
      </w:r>
      <w:r>
        <w:rPr>
          <w:rFonts w:hint="eastAsia"/>
        </w:rPr>
        <w:br/>
      </w:r>
      <w:r>
        <w:rPr>
          <w:rFonts w:hint="eastAsia"/>
        </w:rPr>
        <w:t>　　2.9 硝酸钾行业集中度、竞争程度分析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全球硝酸钾总体规模分析</w:t>
      </w:r>
      <w:r>
        <w:rPr>
          <w:rFonts w:hint="eastAsia"/>
        </w:rPr>
        <w:br/>
      </w:r>
      <w:r>
        <w:rPr>
          <w:rFonts w:hint="eastAsia"/>
        </w:rPr>
        <w:t>　　3.1 全球硝酸钾供需现状及预测（2021-2032）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中国市场硝酸钾进出口（2021-2032）</w:t>
      </w:r>
      <w:r>
        <w:rPr>
          <w:rFonts w:hint="eastAsia"/>
        </w:rPr>
        <w:br/>
      </w:r>
      <w:r>
        <w:rPr>
          <w:rFonts w:hint="eastAsia"/>
        </w:rPr>
        <w:t>　　3.4 全球硝酸钾销量及销售额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硝酸钾销量、收入、价格及毛利率（2021-2026）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不同产品类型硝酸钾分析</w:t>
      </w:r>
      <w:r>
        <w:rPr>
          <w:rFonts w:hint="eastAsia"/>
        </w:rPr>
        <w:br/>
      </w:r>
      <w:r>
        <w:rPr>
          <w:rFonts w:hint="eastAsia"/>
        </w:rPr>
        <w:t>　　6.1 全球不同产品类型硝酸钾销量（2021-2032）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不同应用硝酸钾分析</w:t>
      </w:r>
      <w:r>
        <w:rPr>
          <w:rFonts w:hint="eastAsia"/>
        </w:rPr>
        <w:br/>
      </w:r>
      <w:r>
        <w:rPr>
          <w:rFonts w:hint="eastAsia"/>
        </w:rPr>
        <w:t>　　7.1 全球不同应用硝酸钾销量（2021-2032）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硝酸钾行业发展趋势</w:t>
      </w:r>
      <w:r>
        <w:rPr>
          <w:rFonts w:hint="eastAsia"/>
        </w:rPr>
        <w:br/>
      </w:r>
      <w:r>
        <w:rPr>
          <w:rFonts w:hint="eastAsia"/>
        </w:rPr>
        <w:t>　　8.2 硝酸钾行业主要驱动因素</w:t>
      </w:r>
      <w:r>
        <w:rPr>
          <w:rFonts w:hint="eastAsia"/>
        </w:rPr>
        <w:br/>
      </w:r>
      <w:r>
        <w:rPr>
          <w:rFonts w:hint="eastAsia"/>
        </w:rPr>
        <w:t>　　8.3 硝酸钾中国企业SWOT分析</w:t>
      </w:r>
      <w:r>
        <w:rPr>
          <w:rFonts w:hint="eastAsia"/>
        </w:rPr>
        <w:br/>
      </w:r>
      <w:r>
        <w:rPr>
          <w:rFonts w:hint="eastAsia"/>
        </w:rPr>
        <w:t>　　8.4 中国硝酸钾行业政策环境分析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硝酸钾行业产业链简介</w:t>
      </w:r>
      <w:r>
        <w:rPr>
          <w:rFonts w:hint="eastAsia"/>
        </w:rPr>
        <w:br/>
      </w:r>
      <w:r>
        <w:rPr>
          <w:rFonts w:hint="eastAsia"/>
        </w:rPr>
        <w:t>　　　　9.1.1 硝酸钾行业供应链分析</w:t>
      </w:r>
      <w:r>
        <w:rPr>
          <w:rFonts w:hint="eastAsia"/>
        </w:rPr>
        <w:br/>
      </w:r>
      <w:r>
        <w:rPr>
          <w:rFonts w:hint="eastAsia"/>
        </w:rPr>
        <w:t>　　　　9.1.2 硝酸钾主要原料及供应情况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硝酸钾行业采购模式</w:t>
      </w:r>
      <w:r>
        <w:rPr>
          <w:rFonts w:hint="eastAsia"/>
        </w:rPr>
        <w:br/>
      </w:r>
      <w:r>
        <w:rPr>
          <w:rFonts w:hint="eastAsia"/>
        </w:rPr>
        <w:t>　　9.3 硝酸钾行业生产模式</w:t>
      </w:r>
      <w:r>
        <w:rPr>
          <w:rFonts w:hint="eastAsia"/>
        </w:rPr>
        <w:br/>
      </w:r>
      <w:r>
        <w:rPr>
          <w:rFonts w:hint="eastAsia"/>
        </w:rPr>
        <w:t>　　9.4 硝酸钾行业销售模式及销售渠道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硝酸钾行业发展主要特点</w:t>
      </w:r>
      <w:r>
        <w:rPr>
          <w:rFonts w:hint="eastAsia"/>
        </w:rPr>
        <w:br/>
      </w:r>
      <w:r>
        <w:rPr>
          <w:rFonts w:hint="eastAsia"/>
        </w:rPr>
        <w:t>　　表 4： 硝酸钾行业发展有利因素分析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进入硝酸钾行业壁垒</w:t>
      </w:r>
      <w:r>
        <w:rPr>
          <w:rFonts w:hint="eastAsia"/>
        </w:rPr>
        <w:br/>
      </w:r>
      <w:r>
        <w:rPr>
          <w:rFonts w:hint="eastAsia"/>
        </w:rPr>
        <w:t>　　表 7： 硝酸钾主要企业在国际市场占有率（按销量，2023-2026）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2025年硝酸钾主要企业在国际市场排名（按销量）&amp;（千吨）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全球市场主要企业硝酸钾销量（2023-2026）&amp;（千吨）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硝酸钾主要企业在国际市场占有率（按收入，2023-2026）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2025年硝酸钾主要企业在中国市场排名（按销量）&amp;（千吨）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中国市场主要企业硝酸钾销量（2023-2026）&amp;（千吨）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硝酸钾主要企业在中国市场占有率（按收入，2023-2026）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全球主要厂商硝酸钾产品类型及应用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全球主要地区硝酸钾产量增速（CAGR）：（2021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全球主要地区硝酸钾产量（2021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全球主要地区硝酸钾产量（2021-2026）&amp;（千吨）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全球主要地区硝酸钾产量（2027-2032）&amp;（千吨）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全球主要地区硝酸钾产量市场份额（2021-2026）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中国市场硝酸钾产量、销量、进出口（2021-2026）&amp;（千吨）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中国市场硝酸钾产量、销量、进出口预测（2027-2032）&amp;（千吨）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全球主要地区硝酸钾销售收入增速：（2021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全球主要地区硝酸钾销量（千吨）：2021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全球主要地区硝酸钾销量市场份额（2021-2026）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全球主要地区硝酸钾销量（2027-2032）&amp;（千吨）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全球主要地区硝酸钾销量份额（2027-2032）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硝酸钾销量（千吨）、收入（万元）、价格（元/吨）及毛利率（2021-2026）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全球不同产品类型硝酸钾销量（2021-2026）&amp;（千吨）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全球不同产品类型硝酸钾销量市场份额（2021-2026）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全球不同产品类型硝酸钾销量预测（2027-2032）&amp;（千吨）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全球市场不同产品类型硝酸钾销量市场份额预测（2027-2032）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全球不同产品类型硝酸钾收入（2021-2026）&amp;（万元）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全球不同产品类型硝酸钾收入市场份额（2021-2026）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全球不同产品类型硝酸钾收入预测（2027-2032）&amp;（万元）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全球不同产品类型硝酸钾收入市场份额预测（2027-2032）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中国不同产品类型硝酸钾销量（2021-2026）&amp;（千吨）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中国不同产品类型硝酸钾销量市场份额（2021-2026）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中国不同产品类型硝酸钾销量预测（2027-2032）&amp;（千吨）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全球市场不同产品类型硝酸钾销量市场份额预测（2027-2032）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中国不同产品类型硝酸钾收入（2021-2026）&amp;（万元）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中国不同产品类型硝酸钾收入市场份额（2021-2026）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中国不同产品类型硝酸钾收入预测（2027-2032）&amp;（万元）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中国不同产品类型硝酸钾收入市场份额预测（2027-2032）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全球不同应用硝酸钾销量（2021-2026）&amp;（千吨）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全球不同应用硝酸钾销量市场份额（2021-2026）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全球不同应用硝酸钾销量预测（2027-2032）&amp;（千吨）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全球市场不同应用硝酸钾销量市场份额预测（2027-2032）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全球不同应用硝酸钾收入（2021-2026）&amp;（万元）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全球不同应用硝酸钾收入市场份额（2021-2026）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全球不同应用硝酸钾收入预测（2027-2032）&amp;（万元）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全球不同应用硝酸钾收入市场份额预测（2027-2032）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中国不同应用硝酸钾销量（2021-2026）&amp;（千吨）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中国不同应用硝酸钾销量市场份额（2021-2026）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中国不同应用硝酸钾销量预测（2027-2032）&amp;（千吨）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中国市场不同应用硝酸钾销量市场份额预测（2027-2032）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中国不同应用硝酸钾收入（2021-2026）&amp;（万元）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中国不同应用硝酸钾收入市场份额（2021-2026）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中国不同应用硝酸钾收入预测（2027-2032）&amp;（万元）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中国不同应用硝酸钾收入市场份额预测（2027-2032）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硝酸钾行业发展趋势</w:t>
      </w:r>
      <w:r>
        <w:rPr>
          <w:rFonts w:hint="eastAsia"/>
        </w:rPr>
        <w:br/>
      </w:r>
      <w:r>
        <w:rPr>
          <w:rFonts w:hint="eastAsia"/>
        </w:rPr>
        <w:t>　　表 141： 硝酸钾行业主要驱动因素</w:t>
      </w:r>
      <w:r>
        <w:rPr>
          <w:rFonts w:hint="eastAsia"/>
        </w:rPr>
        <w:br/>
      </w:r>
      <w:r>
        <w:rPr>
          <w:rFonts w:hint="eastAsia"/>
        </w:rPr>
        <w:t>　　表 142： 硝酸钾行业供应链分析</w:t>
      </w:r>
      <w:r>
        <w:rPr>
          <w:rFonts w:hint="eastAsia"/>
        </w:rPr>
        <w:br/>
      </w:r>
      <w:r>
        <w:rPr>
          <w:rFonts w:hint="eastAsia"/>
        </w:rPr>
        <w:t>　　表 143： 硝酸钾上游原料供应商</w:t>
      </w:r>
      <w:r>
        <w:rPr>
          <w:rFonts w:hint="eastAsia"/>
        </w:rPr>
        <w:br/>
      </w:r>
      <w:r>
        <w:rPr>
          <w:rFonts w:hint="eastAsia"/>
        </w:rPr>
        <w:t>　　表 144： 硝酸钾主要地区不同应用客户分析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硝酸钾典型经销商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农业级产品图片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炸药</w:t>
      </w:r>
      <w:r>
        <w:rPr>
          <w:rFonts w:hint="eastAsia"/>
        </w:rPr>
        <w:br/>
      </w:r>
      <w:r>
        <w:rPr>
          <w:rFonts w:hint="eastAsia"/>
        </w:rPr>
        <w:t>　　图 10： 玻璃行业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2025年全球前五大生产商硝酸钾市场份额</w:t>
      </w:r>
      <w:r>
        <w:rPr>
          <w:rFonts w:hint="eastAsia"/>
        </w:rPr>
        <w:br/>
      </w:r>
      <w:r>
        <w:rPr>
          <w:rFonts w:hint="eastAsia"/>
        </w:rPr>
        <w:t>　　图 13： 2025年全球硝酸钾第一梯队、第二梯队和第三梯队厂商及市场份额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全球硝酸钾产能、产量、产能利用率及发展趋势（2021-2032）&amp;（千吨）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全球硝酸钾产量、需求量及发展趋势（2021-2032）&amp;（千吨）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全球主要地区硝酸钾产量市场份额（2021-2032）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中国硝酸钾产能、产量、产能利用率及发展趋势（2021-2032）&amp;（千吨）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中国硝酸钾产量、市场需求量及发展趋势（2021-2032）&amp;（千吨）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全球硝酸钾市场销售额及增长率：（2021-2032）&amp;（万元）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全球市场硝酸钾市场规模：2021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全球市场硝酸钾价格趋势（2021-2032）&amp;（元/吨）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全球主要地区硝酸钾销售收入（2021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全球主要地区硝酸钾销售收入市场份额（2021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中东市场硝酸钾销量及增长率（2021-2032）&amp;（千吨）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中东市场硝酸钾收入及增长率（2021-2032）&amp;（万元）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全球不同产品类型硝酸钾价格走势（2021-2032）&amp;（元/吨）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全球不同应用硝酸钾价格走势（2021-2032）&amp;（元/吨）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硝酸钾中国企业SWOT分析</w:t>
      </w:r>
      <w:r>
        <w:rPr>
          <w:rFonts w:hint="eastAsia"/>
        </w:rPr>
        <w:br/>
      </w:r>
      <w:r>
        <w:rPr>
          <w:rFonts w:hint="eastAsia"/>
        </w:rPr>
        <w:t>　　图 44： 硝酸钾产业链</w:t>
      </w:r>
      <w:r>
        <w:rPr>
          <w:rFonts w:hint="eastAsia"/>
        </w:rPr>
        <w:br/>
      </w:r>
      <w:r>
        <w:rPr>
          <w:rFonts w:hint="eastAsia"/>
        </w:rPr>
        <w:t>　　图 45： 硝酸钾行业采购模式分析</w:t>
      </w:r>
      <w:r>
        <w:rPr>
          <w:rFonts w:hint="eastAsia"/>
        </w:rPr>
        <w:br/>
      </w:r>
      <w:r>
        <w:rPr>
          <w:rFonts w:hint="eastAsia"/>
        </w:rPr>
        <w:t>　　图 46： 硝酸钾行业生产模式</w:t>
      </w:r>
      <w:r>
        <w:rPr>
          <w:rFonts w:hint="eastAsia"/>
        </w:rPr>
        <w:br/>
      </w:r>
      <w:r>
        <w:rPr>
          <w:rFonts w:hint="eastAsia"/>
        </w:rPr>
        <w:t>　　图 47： 硝酸钾行业销售模式分析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ac55e1e07450d" w:history="1">
        <w:r>
          <w:rPr>
            <w:rStyle w:val="Hyperlink"/>
          </w:rPr>
          <w:t>2026-2032年全球与中国硝酸钾行业发展现状分析及前景趋势预测报告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ac55e1e07450d" w:history="1">
        <w:r>
          <w:rPr>
            <w:rStyle w:val="Hyperlink"/>
          </w:rPr>
          <w:t>https://www.20087.com/0/19/XiaoSuanJiaDeQianJing.html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864e6692e4736" w:history="1">
      <w:r>
        <w:rPr>
          <w:rStyle w:val="Hyperlink"/>
        </w:rPr>
        <w:t>2026-2032年全球与中国硝酸钾行业发展现状分析及前景趋势预测报告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SuanJiaDeQianJing.html" TargetMode="External" Id="Rc14ac55e1e07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SuanJiaDeQianJing.html" TargetMode="External" Id="R0c2864e6692e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2026-01-01T07:52:36Z</dcterms:created>
  <dcterms:modified xsi:type="dcterms:W3CDTF">2026-01-01T08:52:36Z</dcterms:modified>
  <dc:subject>2026-2032年全球与中国硝酸钾行业发展现状分析及前景趋势预测报告</dc:subject>
  <dc:title>2026-2032年全球与中国硝酸钾行业发展现状分析及前景趋势预测报告</dc:title>
  <cp:keywords>2026-2032年全球与中国硝酸钾行业发展现状分析及前景趋势预测报告</cp:keywords>
  <dc:description>2026-2032年全球与中国硝酸钾行业发展现状分析及前景趋势预测报告</dc:description>
</cp:coreProperties>
</file>