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c4759104b4998" w:history="1">
              <w:r>
                <w:rPr>
                  <w:rStyle w:val="Hyperlink"/>
                </w:rPr>
                <w:t>2026-2032年中国碳酸锂市场现状调研与前景分析报告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c4759104b4998" w:history="1">
              <w:r>
                <w:rPr>
                  <w:rStyle w:val="Hyperlink"/>
                </w:rPr>
                <w:t>2026-2032年中国碳酸锂市场现状调研与前景分析报告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c4759104b4998" w:history="1">
                <w:r>
                  <w:rPr>
                    <w:rStyle w:val="Hyperlink"/>
                  </w:rPr>
                  <w:t>https://www.20087.com/0/59/TanSuanLiDeQianJingQuShi.html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锂是锂电产业链的关键基础原料，主要用于磷酸铁锂与三元正极材料的合成，在新能源汽车与储能电池需求驱动下处于战略资源地位。工业级与电池级碳酸锂通过盐湖提锂、矿石焙烧或回收再生等路径生产，核心差异在于镁、钙、硫酸根等杂质控制水平。在电池能量密度与循环寿命要求提升背景下，电池级碳酸锂需满足ppm级纯度标准。然而，行业面临资源分布高度集中、盐湖提锂受气候与环保约束，以及回收体系尚未形成规模化闭环等挑战，导致价格波动剧烈并影响下游供应链稳定性。</w:t>
      </w:r>
      <w:r>
        <w:rPr>
          <w:rFonts w:hint="eastAsia"/>
        </w:rPr>
        <w:br/>
      </w:r>
      <w:r>
        <w:rPr>
          <w:rFonts w:hint="eastAsia"/>
        </w:rPr>
        <w:t>　　未来，碳酸锂将向绿色提取、高值转化与全生命周期循环方向演进。吸附-膜耦合提锂技术将提升盐湖资源利用率；直接合成前驱体工艺可减少中间环节。在应用端，固态电池对高纯碳酸锂的需求将推动超净制备标准建立。此外，城市矿山（废旧电池）回收提锂技术将实现“城市矿产”高效再生。长远看，碳酸锂将从初级锂盐升级为支撑电动化转型、资源安全与碳中和目标的战略性功能材料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c4759104b4998" w:history="1">
        <w:r>
          <w:rPr>
            <w:rStyle w:val="Hyperlink"/>
          </w:rPr>
          <w:t>2026-2032年中国碳酸锂市场现状调研与前景分析报告</w:t>
        </w:r>
      </w:hyperlink>
      <w:r>
        <w:rPr>
          <w:rFonts w:hint="eastAsia"/>
        </w:rPr>
        <w:t>》基于国家统计局及相关协会的详实数据，系统分析了碳酸锂行业的市场规模、重点企业表现、产业链结构、竞争格局及价格动态。报告内容严谨、数据详实，结合丰富图表，全面呈现碳酸锂行业现状与未来发展趋势。通过对碳酸锂技术现状、SWOT分析及市场前景的解读，报告为碳酸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中国不同产品类型碳酸锂增长趋势2021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工业级碳酸锂</w:t>
      </w:r>
      <w:r>
        <w:rPr>
          <w:rFonts w:hint="eastAsia"/>
        </w:rPr>
        <w:br/>
      </w:r>
      <w:r>
        <w:rPr>
          <w:rFonts w:hint="eastAsia"/>
        </w:rPr>
        <w:t>　　　　1.2.3 电池级碳酸锂</w:t>
      </w:r>
      <w:r>
        <w:rPr>
          <w:rFonts w:hint="eastAsia"/>
        </w:rPr>
        <w:br/>
      </w:r>
      <w:r>
        <w:rPr>
          <w:rFonts w:hint="eastAsia"/>
        </w:rPr>
        <w:t>　　1.3 从不同应用，碳酸锂主要包括如下几个方面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中国不同应用碳酸锂增长趋势2021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电池</w:t>
      </w:r>
      <w:r>
        <w:rPr>
          <w:rFonts w:hint="eastAsia"/>
        </w:rPr>
        <w:br/>
      </w:r>
      <w:r>
        <w:rPr>
          <w:rFonts w:hint="eastAsia"/>
        </w:rPr>
        <w:t>　　　　1.3.3 玻璃和陶瓷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润滑油</w:t>
      </w:r>
      <w:r>
        <w:rPr>
          <w:rFonts w:hint="eastAsia"/>
        </w:rPr>
        <w:br/>
      </w:r>
      <w:r>
        <w:rPr>
          <w:rFonts w:hint="eastAsia"/>
        </w:rPr>
        <w:t>　　　　1.3.6 冶金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中国碳酸锂发展现状及未来趋势（2021-2032）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中国市场碳酸锂收入及增长率（2021-2032）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中国市场碳酸锂销量及增长率（2021-2032）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中国市场主要碳酸锂厂商分析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中国市场主要厂商碳酸锂销量及市场占有率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中国市场主要厂商碳酸锂销量（2021-2026）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中国市场主要厂商碳酸锂销量市场份额（2021-2026）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中国市场主要厂商碳酸锂收入及市场占有率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中国市场主要厂商碳酸锂收入（2021-2026）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中国市场主要厂商碳酸锂收入市场份额（2021-2026）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2025年中国市场主要厂商碳酸锂收入排名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中国市场主要厂商碳酸锂价格（2021-2026）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中国市场主要厂商碳酸锂总部及产地分布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中国市场主要厂商成立时间及碳酸锂商业化日期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中国市场主要厂商碳酸锂产品类型及应用</w:t>
      </w:r>
      <w:r>
        <w:rPr>
          <w:rFonts w:hint="eastAsia"/>
        </w:rPr>
        <w:br/>
      </w:r>
      <w:r>
        <w:rPr>
          <w:rFonts w:hint="eastAsia"/>
        </w:rPr>
        <w:t>　　2.7 碳酸锂行业集中度、竞争程度分析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碳酸锂行业集中度分析：2025年中国Top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中国市场碳酸锂第一梯队、第二梯队和第三梯队厂商（品牌）及2025年市场份额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重点企业（13）在中国市场碳酸锂销量、收入、价格及毛利率（2021-2026）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不同产品类型碳酸锂分析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中国市场不同产品类型碳酸锂销量（2021-2032）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中国市场不同产品类型碳酸锂销量及市场份额（2021-2026）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中国市场不同产品类型碳酸锂销量预测（2027-2032）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中国市场不同产品类型碳酸锂规模（2021-2032）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中国市场不同产品类型碳酸锂规模及市场份额（2021-2026）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中国市场不同产品类型碳酸锂规模预测（2027-2032）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中国市场不同产品类型碳酸锂价格走势（2021-2032）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不同应用碳酸锂分析</w:t>
      </w:r>
      <w:r>
        <w:rPr>
          <w:rFonts w:hint="eastAsia"/>
        </w:rPr>
        <w:br/>
      </w:r>
      <w:r>
        <w:rPr>
          <w:rFonts w:hint="eastAsia"/>
        </w:rPr>
        <w:t>　　5.1 中国市场不同应用碳酸锂销量（2021-2032）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中国市场不同应用碳酸锂销量及市场份额（2021-2026）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中国市场不同应用碳酸锂销量预测（2027-2032）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中国市场不同应用碳酸锂规模（2021-2032）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中国市场不同应用碳酸锂规模及市场份额（2021-2026）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中国市场不同应用碳酸锂规模预测（2027-2032）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中国市场不同应用碳酸锂价格走势（2021-2032）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碳酸锂行业发展分析---发展趋势</w:t>
      </w:r>
      <w:r>
        <w:rPr>
          <w:rFonts w:hint="eastAsia"/>
        </w:rPr>
        <w:br/>
      </w:r>
      <w:r>
        <w:rPr>
          <w:rFonts w:hint="eastAsia"/>
        </w:rPr>
        <w:t>　　6.2 碳酸锂行业发展分析---厂商壁垒</w:t>
      </w:r>
      <w:r>
        <w:rPr>
          <w:rFonts w:hint="eastAsia"/>
        </w:rPr>
        <w:br/>
      </w:r>
      <w:r>
        <w:rPr>
          <w:rFonts w:hint="eastAsia"/>
        </w:rPr>
        <w:t>　　6.3 碳酸锂行业发展分析---驱动因素</w:t>
      </w:r>
      <w:r>
        <w:rPr>
          <w:rFonts w:hint="eastAsia"/>
        </w:rPr>
        <w:br/>
      </w:r>
      <w:r>
        <w:rPr>
          <w:rFonts w:hint="eastAsia"/>
        </w:rPr>
        <w:t>　　6.4 碳酸锂行业发展分析---制约因素</w:t>
      </w:r>
      <w:r>
        <w:rPr>
          <w:rFonts w:hint="eastAsia"/>
        </w:rPr>
        <w:br/>
      </w:r>
      <w:r>
        <w:rPr>
          <w:rFonts w:hint="eastAsia"/>
        </w:rPr>
        <w:t>　　6.5 碳酸锂中国企业SWOT分析</w:t>
      </w:r>
      <w:r>
        <w:rPr>
          <w:rFonts w:hint="eastAsia"/>
        </w:rPr>
        <w:br/>
      </w:r>
      <w:r>
        <w:rPr>
          <w:rFonts w:hint="eastAsia"/>
        </w:rPr>
        <w:t>　　6.6 碳酸锂行业发展分析---行业政策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碳酸锂行业产业链简介</w:t>
      </w:r>
      <w:r>
        <w:rPr>
          <w:rFonts w:hint="eastAsia"/>
        </w:rPr>
        <w:br/>
      </w:r>
      <w:r>
        <w:rPr>
          <w:rFonts w:hint="eastAsia"/>
        </w:rPr>
        <w:t>　　7.2 碳酸锂产业链分析-上游</w:t>
      </w:r>
      <w:r>
        <w:rPr>
          <w:rFonts w:hint="eastAsia"/>
        </w:rPr>
        <w:br/>
      </w:r>
      <w:r>
        <w:rPr>
          <w:rFonts w:hint="eastAsia"/>
        </w:rPr>
        <w:t>　　7.3 碳酸锂产业链分析-中游</w:t>
      </w:r>
      <w:r>
        <w:rPr>
          <w:rFonts w:hint="eastAsia"/>
        </w:rPr>
        <w:br/>
      </w:r>
      <w:r>
        <w:rPr>
          <w:rFonts w:hint="eastAsia"/>
        </w:rPr>
        <w:t>　　7.4 碳酸锂产业链分析-下游</w:t>
      </w:r>
      <w:r>
        <w:rPr>
          <w:rFonts w:hint="eastAsia"/>
        </w:rPr>
        <w:br/>
      </w:r>
      <w:r>
        <w:rPr>
          <w:rFonts w:hint="eastAsia"/>
        </w:rPr>
        <w:t>　　7.5 碳酸锂行业采购模式</w:t>
      </w:r>
      <w:r>
        <w:rPr>
          <w:rFonts w:hint="eastAsia"/>
        </w:rPr>
        <w:br/>
      </w:r>
      <w:r>
        <w:rPr>
          <w:rFonts w:hint="eastAsia"/>
        </w:rPr>
        <w:t>　　7.6 碳酸锂行业生产模式</w:t>
      </w:r>
      <w:r>
        <w:rPr>
          <w:rFonts w:hint="eastAsia"/>
        </w:rPr>
        <w:br/>
      </w:r>
      <w:r>
        <w:rPr>
          <w:rFonts w:hint="eastAsia"/>
        </w:rPr>
        <w:t>　　7.7 碳酸锂行业销售模式及销售渠道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中国本土碳酸锂产能、产量分析</w:t>
      </w:r>
      <w:r>
        <w:rPr>
          <w:rFonts w:hint="eastAsia"/>
        </w:rPr>
        <w:br/>
      </w:r>
      <w:r>
        <w:rPr>
          <w:rFonts w:hint="eastAsia"/>
        </w:rPr>
        <w:t>　　8.1 中国碳酸锂供需现状及预测（2021-2032）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中国碳酸锂产能、产量、产能利用率及发展趋势（2021-2032）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中国碳酸锂产量、市场需求量及发展趋势（2021-2032）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中国碳酸锂进出口分析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中国市场碳酸锂主要进口来源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中国市场碳酸锂主要出口目的地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不同产品类型碳酸锂市场规模2021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不同应用碳酸锂市场规模2021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中国市场主要厂商碳酸锂销量（2021-2026）&amp;（千吨）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中国市场主要厂商碳酸锂销量市场份额（2021-2026）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中国市场主要厂商碳酸锂收入（2021-2026）&amp;（万元）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中国市场主要厂商碳酸锂收入份额（2021-2026）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2025年中国主要生产商碳酸锂收入排名（万元）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中国市场主要厂商碳酸锂价格（2021-2026）&amp;（元/吨）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中国市场主要厂商碳酸锂总部及产地分布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中国市场主要厂商成立时间及碳酸锂商业化日期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中国市场主要厂商碳酸锂产品类型及应用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2025年中国市场碳酸锂主要厂商市场地位（第一梯队、第二梯队和第三梯队）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碳酸锂市场投资、并购等现状分析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碳酸锂销量（千吨）、收入（万元）、价格（元/吨）及毛利率（2021-2026）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碳酸锂销量（千吨）、收入（万元）、价格（元/吨）及毛利率（2021-2026）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碳酸锂销量（千吨）、收入（万元）、价格（元/吨）及毛利率（2021-2026）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碳酸锂销量（千吨）、收入（万元）、价格（元/吨）及毛利率（2021-2026）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碳酸锂销量（千吨）、收入（万元）、价格（元/吨）及毛利率（2021-2026）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碳酸锂销量（千吨）、收入（万元）、价格（元/吨）及毛利率（2021-2026）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碳酸锂销量（千吨）、收入（万元）、价格（元/吨）及毛利率（2021-2026）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碳酸锂销量（千吨）、收入（万元）、价格（元/吨）及毛利率（2021-2026）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碳酸锂销量（千吨）、收入（万元）、价格（元/吨）及毛利率（2021-2026）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碳酸锂生产基地、总部、竞争对手及市场地位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碳酸锂销量（千吨）、收入（万元）、价格（元/吨）及毛利率（2021-2026）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碳酸锂生产基地、总部、竞争对手及市场地位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碳酸锂销量（千吨）、收入（万元）、价格（元/吨）及毛利率（2021-2026）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碳酸锂生产基地、总部、竞争对手及市场地位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碳酸锂销量（千吨）、收入（万元）、价格（元/吨）及毛利率（2021-2026）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碳酸锂生产基地、总部、竞争对手及市场地位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碳酸锂产品规格、参数及市场应用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碳酸锂销量（千吨）、收入（万元）、价格（元/吨）及毛利率（2021-2026）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中国市场不同产品类型碳酸锂销量（2021-2026）&amp;（千吨）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中国市场不同产品类型碳酸锂销量市场份额（2021-2026）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中国市场不同产品类型碳酸锂销量预测（2027-2032）&amp;（千吨）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中国市场不同产品类型碳酸锂销量市场份额预测（2027-2032）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中国市场不同产品类型碳酸锂规模（2021-2026）&amp;（万元）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中国市场不同产品类型碳酸锂规模市场份额（2021-2026）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中国市场不同产品类型碳酸锂规模预测（2027-2032）&amp;（万元）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中国市场不同产品类型碳酸锂规模市场份额预测（2027-2032）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中国市场不同应用碳酸锂销量（2021-2026）&amp;（千吨）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中国市场不同应用碳酸锂销量市场份额（2021-2026）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中国市场不同应用碳酸锂销量预测（2027-2032）&amp;（千吨）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中国市场不同应用碳酸锂销量市场份额预测（2027-2032）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中国市场不同应用碳酸锂规模（2021-2026）&amp;（万元）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中国市场不同应用碳酸锂规模市场份额（2021-2026）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中国市场不同应用碳酸锂规模预测（2027-2032）&amp;（万元）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中国市场不同应用碳酸锂规模市场份额预测（2027-2032）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碳酸锂行业发展分析---发展趋势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碳酸锂行业发展分析---厂商壁垒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碳酸锂行业发展分析---驱动因素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碳酸锂行业发展分析---制约因素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碳酸锂行业相关重点政策一览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碳酸锂行业供应链分析</w:t>
      </w:r>
      <w:r>
        <w:rPr>
          <w:rFonts w:hint="eastAsia"/>
        </w:rPr>
        <w:br/>
      </w:r>
      <w:r>
        <w:rPr>
          <w:rFonts w:hint="eastAsia"/>
        </w:rPr>
        <w:t>　　表 101： 碳酸锂上游原料供应商</w:t>
      </w:r>
      <w:r>
        <w:rPr>
          <w:rFonts w:hint="eastAsia"/>
        </w:rPr>
        <w:br/>
      </w:r>
      <w:r>
        <w:rPr>
          <w:rFonts w:hint="eastAsia"/>
        </w:rPr>
        <w:t>　　表 102： 碳酸锂行业主要下游客户</w:t>
      </w:r>
      <w:r>
        <w:rPr>
          <w:rFonts w:hint="eastAsia"/>
        </w:rPr>
        <w:br/>
      </w:r>
      <w:r>
        <w:rPr>
          <w:rFonts w:hint="eastAsia"/>
        </w:rPr>
        <w:t>　　表 103： 碳酸锂典型经销商</w:t>
      </w:r>
      <w:r>
        <w:rPr>
          <w:rFonts w:hint="eastAsia"/>
        </w:rPr>
        <w:br/>
      </w:r>
      <w:r>
        <w:rPr>
          <w:rFonts w:hint="eastAsia"/>
        </w:rPr>
        <w:t>　　表 104： 中国碳酸锂产量、销量、进口量及出口量（2021-2026）&amp;（千吨）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中国碳酸锂产量、销量、进口量及出口量预测（2027-2032）&amp;（千吨）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中国市场碳酸锂主要进口来源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中国市场碳酸锂主要出口目的地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碳酸锂产品图片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中国不同产品类型碳酸锂市场规模市场份额2025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工业级碳酸锂产品图片</w:t>
      </w:r>
      <w:r>
        <w:rPr>
          <w:rFonts w:hint="eastAsia"/>
        </w:rPr>
        <w:br/>
      </w:r>
      <w:r>
        <w:rPr>
          <w:rFonts w:hint="eastAsia"/>
        </w:rPr>
        <w:t>　　图 4： 电池级碳酸锂产品图片</w:t>
      </w:r>
      <w:r>
        <w:rPr>
          <w:rFonts w:hint="eastAsia"/>
        </w:rPr>
        <w:br/>
      </w:r>
      <w:r>
        <w:rPr>
          <w:rFonts w:hint="eastAsia"/>
        </w:rPr>
        <w:t>　　图 5： 中国不同应用碳酸锂市场份额2025 &amp; 2032</w:t>
      </w:r>
      <w:r>
        <w:rPr>
          <w:rFonts w:hint="eastAsia"/>
        </w:rPr>
        <w:br/>
      </w:r>
      <w:r>
        <w:rPr>
          <w:rFonts w:hint="eastAsia"/>
        </w:rPr>
        <w:t>　　图 6： 电池</w:t>
      </w:r>
      <w:r>
        <w:rPr>
          <w:rFonts w:hint="eastAsia"/>
        </w:rPr>
        <w:br/>
      </w:r>
      <w:r>
        <w:rPr>
          <w:rFonts w:hint="eastAsia"/>
        </w:rPr>
        <w:t>　　图 7： 玻璃和陶瓷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润滑油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中国市场碳酸锂市场规模，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中国市场碳酸锂收入及增长率（2021-2032）&amp;（万元）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中国市场碳酸锂销量及增长率（2021-2032）&amp;（千吨）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2025年中国市场主要厂商碳酸锂销量市场份额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2025年中国市场主要厂商碳酸锂收入市场份额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2025年中国市场前五大厂商碳酸锂市场份额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2025年中国市场碳酸锂第一梯队、第二梯队和第三梯队厂商（品牌）及市场份额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中国市场不同产品类型碳酸锂价格走势（2021-2032）&amp;（元/吨）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中国市场不同应用碳酸锂价格走势（2021-2032）&amp;（元/吨）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碳酸锂中国企业SWOT分析</w:t>
      </w:r>
      <w:r>
        <w:rPr>
          <w:rFonts w:hint="eastAsia"/>
        </w:rPr>
        <w:br/>
      </w:r>
      <w:r>
        <w:rPr>
          <w:rFonts w:hint="eastAsia"/>
        </w:rPr>
        <w:t>　　图 22： 碳酸锂产业链</w:t>
      </w:r>
      <w:r>
        <w:rPr>
          <w:rFonts w:hint="eastAsia"/>
        </w:rPr>
        <w:br/>
      </w:r>
      <w:r>
        <w:rPr>
          <w:rFonts w:hint="eastAsia"/>
        </w:rPr>
        <w:t>　　图 23： 碳酸锂行业采购模式分析</w:t>
      </w:r>
      <w:r>
        <w:rPr>
          <w:rFonts w:hint="eastAsia"/>
        </w:rPr>
        <w:br/>
      </w:r>
      <w:r>
        <w:rPr>
          <w:rFonts w:hint="eastAsia"/>
        </w:rPr>
        <w:t>　　图 24： 碳酸锂行业生产模式分析</w:t>
      </w:r>
      <w:r>
        <w:rPr>
          <w:rFonts w:hint="eastAsia"/>
        </w:rPr>
        <w:br/>
      </w:r>
      <w:r>
        <w:rPr>
          <w:rFonts w:hint="eastAsia"/>
        </w:rPr>
        <w:t>　　图 25： 碳酸锂行业销售模式分析</w:t>
      </w:r>
      <w:r>
        <w:rPr>
          <w:rFonts w:hint="eastAsia"/>
        </w:rPr>
        <w:br/>
      </w:r>
      <w:r>
        <w:rPr>
          <w:rFonts w:hint="eastAsia"/>
        </w:rPr>
        <w:t>　　图 26： 中国碳酸锂产能、产量、产能利用率及发展趋势（2021-2032）&amp;（千吨）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中国碳酸锂产量、市场需求量及发展趋势（2021-2032）&amp;（千吨）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c4759104b4998" w:history="1">
        <w:r>
          <w:rPr>
            <w:rStyle w:val="Hyperlink"/>
          </w:rPr>
          <w:t>2026-2032年中国碳酸锂市场现状调研与前景分析报告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c4759104b4998" w:history="1">
        <w:r>
          <w:rPr>
            <w:rStyle w:val="Hyperlink"/>
          </w:rPr>
          <w:t>https://www.20087.com/0/59/TanSuanLiDeQianJingQuShi.html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碳酸锂价格最新价格、碳酸锂期货、高盛对2025年碳酸锂价格预判、碳酸锂片的功能主治和副作用、碳酸锂今日实时行情、碳酸锂治疗什么精神病、碳酸锂的用途、碳酸锂价格今日行情、碳酸锂大涨的可能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a66c22f744d97" w:history="1">
      <w:r>
        <w:rPr>
          <w:rStyle w:val="Hyperlink"/>
        </w:rPr>
        <w:t>2026-2032年中国碳酸锂市场现状调研与前景分析报告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TanSuanLiDeQianJingQuShi.html" TargetMode="External" Id="Rfb5c4759104b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TanSuanLiDeQianJingQuShi.html" TargetMode="External" Id="Rbdba66c22f74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2025-12-03T02:14:24Z</dcterms:created>
  <dcterms:modified xsi:type="dcterms:W3CDTF">2025-12-03T03:14:24Z</dcterms:modified>
  <dc:subject>2026-2032年中国碳酸锂市场现状调研与前景分析报告</dc:subject>
  <dc:title>2026-2032年中国碳酸锂市场现状调研与前景分析报告</dc:title>
  <cp:keywords>2026-2032年中国碳酸锂市场现状调研与前景分析报告</cp:keywords>
  <dc:description>2026-2032年中国碳酸锂市场现状调研与前景分析报告</dc:description>
</cp:coreProperties>
</file>