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05cf89404ebb" w:history="1">
              <w:r>
                <w:rPr>
                  <w:rStyle w:val="Hyperlink"/>
                </w:rPr>
                <w:t>2025-2031年中国重型机械市场现状调研与发展趋势研究报告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05cf89404ebb" w:history="1">
              <w:r>
                <w:rPr>
                  <w:rStyle w:val="Hyperlink"/>
                </w:rPr>
                <w:t>2025-2031年中国重型机械市场现状调研与发展趋势研究报告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05cf89404ebb" w:history="1">
                <w:r>
                  <w:rPr>
                    <w:rStyle w:val="Hyperlink"/>
                  </w:rPr>
                  <w:t>https://www.20087.com/0/89/ZhongXingJiXieFaZhanQuShiFenXi.html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行业涵盖了挖掘机、推土机、起重机、装载机等多种机械设备，服务于基础设施建设、矿业开采、农业等领域。近年来，全球经济波动和原材料价格上涨对重型机械行业造成一定影响，但随着全球基础设施项目的推进，市场需求依然旺盛。同时，数字化转型和技术革新，如无人驾驶、远程操作、智能维护系统，正在改变重型机械的操作模式和效率。</w:t>
      </w:r>
      <w:r>
        <w:rPr>
          <w:rFonts w:hint="eastAsia"/>
        </w:rPr>
        <w:br/>
      </w:r>
      <w:r>
        <w:rPr>
          <w:rFonts w:hint="eastAsia"/>
        </w:rPr>
        <w:t>　　未来，重型机械行业将更加注重智能化和绿色化。电动化和氢能动力重型机械的研发将加速，以减少碳排放和环境污染。物联网(IoT)和人工智能(AI)的集成将提升重型机械的自动化水平和作业安全性，实现远程监控和智能调度。此外，模块化设计和3D打印技术的应用将缩短重型机械的制造周期，降低维修成本，提高设备的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05cf89404ebb" w:history="1">
        <w:r>
          <w:rPr>
            <w:rStyle w:val="Hyperlink"/>
          </w:rPr>
          <w:t>2025-2031年中国重型机械市场现状调研与发展趋势研究报告</w:t>
        </w:r>
      </w:hyperlink>
      <w:r>
        <w:rPr>
          <w:rFonts w:hint="eastAsia"/>
        </w:rPr>
        <w:t>》系统分析了重型机械行业的市场规模、供需动态及竞争格局，重点评估了主要重型机械企业的经营表现，并对重型机械行业未来发展趋势进行了科学预测。报告结合重型机械技术现状与SWOT分析，揭示了市场机遇与潜在风险。市场调研网发布的《</w:t>
      </w:r>
      <w:hyperlink r:id="R6cbb05cf89404ebb" w:history="1">
        <w:r>
          <w:rPr>
            <w:rStyle w:val="Hyperlink"/>
          </w:rPr>
          <w:t>2025-2031年中国重型机械市场现状调研与发展趋势研究报告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重型机械行业界定</w:t>
      </w:r>
      <w:r>
        <w:rPr>
          <w:rFonts w:hint="eastAsia"/>
        </w:rPr>
        <w:br/>
      </w:r>
      <w:r>
        <w:rPr>
          <w:rFonts w:hint="eastAsia"/>
        </w:rPr>
        <w:t>　　第一节 重型机械行业定义</w:t>
      </w:r>
      <w:r>
        <w:rPr>
          <w:rFonts w:hint="eastAsia"/>
        </w:rPr>
        <w:br/>
      </w:r>
      <w:r>
        <w:rPr>
          <w:rFonts w:hint="eastAsia"/>
        </w:rPr>
        <w:t>　　第二节 重型机械行业特点分析</w:t>
      </w:r>
      <w:r>
        <w:rPr>
          <w:rFonts w:hint="eastAsia"/>
        </w:rPr>
        <w:br/>
      </w:r>
      <w:r>
        <w:rPr>
          <w:rFonts w:hint="eastAsia"/>
        </w:rPr>
        <w:t>　　第三节 重型机械产业链分析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2025年世界重型机械行业市场运行形势分析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2025年全球重型机械行业发展概况</w:t>
      </w:r>
      <w:r>
        <w:rPr>
          <w:rFonts w:hint="eastAsia"/>
        </w:rPr>
        <w:br/>
      </w:r>
      <w:r>
        <w:rPr>
          <w:rFonts w:hint="eastAsia"/>
        </w:rPr>
        <w:t>　　第二节 世界重型机械行业发展走势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当前我国重型机械技术发展现状</w:t>
      </w:r>
      <w:r>
        <w:rPr>
          <w:rFonts w:hint="eastAsia"/>
        </w:rPr>
        <w:br/>
      </w:r>
      <w:r>
        <w:rPr>
          <w:rFonts w:hint="eastAsia"/>
        </w:rPr>
        <w:t>　　第二节 中外重型机械技术差距及产生差距的主要原因分析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提高我国重型机械技术的对策</w:t>
      </w:r>
      <w:r>
        <w:rPr>
          <w:rFonts w:hint="eastAsia"/>
        </w:rPr>
        <w:br/>
      </w:r>
      <w:r>
        <w:rPr>
          <w:rFonts w:hint="eastAsia"/>
        </w:rPr>
        <w:t>　　第四节 我国重型机械研发、设计发展趋势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中国重型机械发展现状调研</w:t>
      </w:r>
      <w:r>
        <w:rPr>
          <w:rFonts w:hint="eastAsia"/>
        </w:rPr>
        <w:br/>
      </w:r>
      <w:r>
        <w:rPr>
          <w:rFonts w:hint="eastAsia"/>
        </w:rPr>
        <w:t>　　第一节 中国重型机械市场现状分析</w:t>
      </w:r>
      <w:r>
        <w:rPr>
          <w:rFonts w:hint="eastAsia"/>
        </w:rPr>
        <w:br/>
      </w:r>
      <w:r>
        <w:rPr>
          <w:rFonts w:hint="eastAsia"/>
        </w:rPr>
        <w:t>　　第二节 中国重型机械行业产量情况分析及预测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三、2020-2025年中国重型机械产量统计</w:t>
      </w:r>
      <w:r>
        <w:rPr>
          <w:rFonts w:hint="eastAsia"/>
        </w:rPr>
        <w:br/>
      </w:r>
      <w:r>
        <w:rPr>
          <w:rFonts w:hint="eastAsia"/>
        </w:rPr>
        <w:t>　　　　二、重型机械生产区域分布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三、2025-2031年中国重型机械产量预测分析</w:t>
      </w:r>
      <w:r>
        <w:rPr>
          <w:rFonts w:hint="eastAsia"/>
        </w:rPr>
        <w:br/>
      </w:r>
      <w:r>
        <w:rPr>
          <w:rFonts w:hint="eastAsia"/>
        </w:rPr>
        <w:t>　　第三节 中国重型机械市场需求分析及预测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重型机械行业集中度分析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一、重型机械市场集中度分析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二、重型机械企业集中度分析</w:t>
      </w:r>
      <w:r>
        <w:rPr>
          <w:rFonts w:hint="eastAsia"/>
        </w:rPr>
        <w:br/>
      </w:r>
      <w:r>
        <w:rPr>
          <w:rFonts w:hint="eastAsia"/>
        </w:rPr>
        <w:t>　　　　三、重型机械区域集中度分析</w:t>
      </w:r>
      <w:r>
        <w:rPr>
          <w:rFonts w:hint="eastAsia"/>
        </w:rPr>
        <w:br/>
      </w:r>
      <w:r>
        <w:rPr>
          <w:rFonts w:hint="eastAsia"/>
        </w:rPr>
        <w:t>　　第二节 重型机械行业主要企业竞争力分析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对我国重型机械品牌的战略思考</w:t>
      </w:r>
      <w:r>
        <w:rPr>
          <w:rFonts w:hint="eastAsia"/>
        </w:rPr>
        <w:br/>
      </w:r>
      <w:r>
        <w:rPr>
          <w:rFonts w:hint="eastAsia"/>
        </w:rPr>
        <w:t>　　　　一、重型机械实施品牌战略的意义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三、我国重型机械企业的品牌战略</w:t>
      </w:r>
      <w:r>
        <w:rPr>
          <w:rFonts w:hint="eastAsia"/>
        </w:rPr>
        <w:br/>
      </w:r>
      <w:r>
        <w:rPr>
          <w:rFonts w:hint="eastAsia"/>
        </w:rPr>
        <w:t>　　　　四、重型机械品牌战略管理的策略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重型机械行业研究结论</w:t>
      </w:r>
      <w:r>
        <w:rPr>
          <w:rFonts w:hint="eastAsia"/>
        </w:rPr>
        <w:br/>
      </w:r>
      <w:r>
        <w:rPr>
          <w:rFonts w:hint="eastAsia"/>
        </w:rPr>
        <w:t>　　第二节 重型机械行业投资价值评估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中⋅智⋅林⋅－重型机械行业投资建议</w:t>
      </w:r>
      <w:r>
        <w:rPr>
          <w:rFonts w:hint="eastAsia"/>
        </w:rPr>
        <w:br/>
      </w:r>
      <w:r>
        <w:rPr>
          <w:rFonts w:hint="eastAsia"/>
        </w:rPr>
        <w:t>　　　　一、重型机械行业投资策略建议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重型机械企业信息</w:t>
      </w:r>
      <w:r>
        <w:rPr>
          <w:rFonts w:hint="eastAsia"/>
        </w:rPr>
        <w:br/>
      </w:r>
      <w:r>
        <w:rPr>
          <w:rFonts w:hint="eastAsia"/>
        </w:rPr>
        <w:t>　　图表 重型机械企业经营情况分析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05cf89404ebb" w:history="1">
        <w:r>
          <w:rPr>
            <w:rStyle w:val="Hyperlink"/>
          </w:rPr>
          <w:t>2025-2031年中国重型机械市场现状调研与发展趋势研究报告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05cf89404ebb" w:history="1">
        <w:r>
          <w:rPr>
            <w:rStyle w:val="Hyperlink"/>
          </w:rPr>
          <w:t>https://www.20087.com/0/89/ZhongXingJiXieFaZhanQuShiFenXi.html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热点：中国机械网、重型机械与建筑模拟器破解版、重型机械模拟器下载、重型机械设备有哪些、重型机械设备有哪些、重型机械与建筑下载、机械设备、重型机械制造工业主要采用、国内重型机械行业前十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a2225b83432d" w:history="1">
      <w:r>
        <w:rPr>
          <w:rStyle w:val="Hyperlink"/>
        </w:rPr>
        <w:t>2025-2031年中国重型机械市场现状调研与发展趋势研究报告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XingJiXieFaZhanQuShiFenXi.html" TargetMode="External" Id="R6cbb05cf894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XingJiXieFaZhanQuShiFenXi.html" TargetMode="External" Id="R512ba2225b83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2024-08-21T02:10:00Z</dcterms:created>
  <dcterms:modified xsi:type="dcterms:W3CDTF">2024-08-21T03:10:00Z</dcterms:modified>
  <dc:subject>2025-2031年中国重型机械市场现状调研与发展趋势研究报告</dc:subject>
  <dc:title>2025-2031年中国重型机械市场现状调研与发展趋势研究报告</dc:title>
  <cp:keywords>2025-2031年中国重型机械市场现状调研与发展趋势研究报告</cp:keywords>
  <dc:description>2025-2031年中国重型机械市场现状调研与发展趋势研究报告</dc:description>
</cp:coreProperties>
</file>