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958a123294675" w:history="1">
              <w:r>
                <w:rPr>
                  <w:rStyle w:val="Hyperlink"/>
                </w:rPr>
                <w:t>中国颜料黄138市场研究分析与趋势预测报告（2025-2031年）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958a123294675" w:history="1">
              <w:r>
                <w:rPr>
                  <w:rStyle w:val="Hyperlink"/>
                </w:rPr>
                <w:t>中国颜料黄138市场研究分析与趋势预测报告（2025-2031年）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958a123294675" w:history="1">
                <w:r>
                  <w:rPr>
                    <w:rStyle w:val="Hyperlink"/>
                  </w:rPr>
                  <w:t>https://www.20087.com/0/39/YanLiaoHuang138HangYeQianJingQuShi.html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138是一种高性能有机黄色颜料，因其出色的耐光性和耐候性，在涂料、塑料、油墨等行业中得到广泛应用。该颜料具有良好的分散性和鲜艳的色彩表现，符合环保趋势，不含重金属，是许多环保型产品配方的优选。随着全球对环保法规的日益严格，颜料黄138的研发与生产更加注重生态安全与可持续性，采用先进的合成技术减少副产物，提高生产效率。</w:t>
      </w:r>
      <w:r>
        <w:rPr>
          <w:rFonts w:hint="eastAsia"/>
        </w:rPr>
        <w:br/>
      </w:r>
      <w:r>
        <w:rPr>
          <w:rFonts w:hint="eastAsia"/>
        </w:rPr>
        <w:t>　　未来，颜料黄138的发展趋势将紧密围绕技术创新与环保升级。一方面，通过分子设计与改性，进一步提升颜料的耐热性、耐迁移性，拓宽其在高端应用领域的使用范围，如汽车涂料和户外耐用塑料制品。另一方面，随着循环经济和绿色化学理念的深入人心，生物基原材料的应用研究将是重要方向，旨在开发出更加环保、可生物降解的颜料黄138替代品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958a123294675" w:history="1">
        <w:r>
          <w:rPr>
            <w:rStyle w:val="Hyperlink"/>
          </w:rPr>
          <w:t>中国颜料黄138市场研究分析与趋势预测报告（2025-2031年）</w:t>
        </w:r>
      </w:hyperlink>
      <w:r>
        <w:rPr>
          <w:rFonts w:hint="eastAsia"/>
        </w:rPr>
        <w:t>》通过详实的数据分析，全面解析了颜料黄138行业的市场规模、需求动态及价格趋势，深入探讨了颜料黄138产业链上下游的协同关系与竞争格局变化。报告对颜料黄138细分市场进行精准划分，结合重点企业研究，揭示了品牌影响力与市场集中度的现状，为行业参与者提供了清晰的竞争态势洞察。同时，报告结合宏观经济环境、技术发展路径及消费者需求演变，科学预测了颜料黄138行业的未来发展方向，并针对潜在风险提出了切实可行的应对策略。报告为颜料黄138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颜料黄138行业界定及应用领域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颜料黄138行业定义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颜料黄138主要应用领域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2024-2025年全球颜料黄138行业市场调研分析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全球颜料黄138行业经济环境分析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全球颜料黄138市场总体情况分析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一、全球颜料黄138行业的发展特点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二、全球颜料黄138市场结构</w:t>
      </w:r>
      <w:r>
        <w:rPr>
          <w:rFonts w:hint="eastAsia"/>
        </w:rPr>
        <w:br/>
      </w:r>
      <w:r>
        <w:rPr>
          <w:rFonts w:hint="eastAsia"/>
        </w:rPr>
        <w:t>　　　　三、全球颜料黄138行业竞争格局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全球主要国家（地区）颜料黄138市场分析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2025-2031年全球颜料黄138行业发展趋势预测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2024-2025年颜料黄138行业发展环境分析</w:t>
      </w:r>
      <w:r>
        <w:rPr>
          <w:rFonts w:hint="eastAsia"/>
        </w:rPr>
        <w:br/>
      </w:r>
      <w:r>
        <w:rPr>
          <w:rFonts w:hint="eastAsia"/>
        </w:rPr>
        <w:t>　　第一节 颜料黄138行业环境分析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颜料黄138行业相关政策、法规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2024-2025年颜料黄138行业技术发展现状及趋势分析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颜料黄138行业技术发展现状分析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国内外颜料黄138行业技术差异与原因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颜料黄138行业技术发展方向、趋势预测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提升颜料黄138行业技术能力策略建议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中国颜料黄138行业供给、需求分析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2024-2025年中国颜料黄138市场现状</w:t>
      </w:r>
      <w:r>
        <w:rPr>
          <w:rFonts w:hint="eastAsia"/>
        </w:rPr>
        <w:br/>
      </w:r>
      <w:r>
        <w:rPr>
          <w:rFonts w:hint="eastAsia"/>
        </w:rPr>
        <w:t>　　第二节 中国颜料黄138行业产量情况分析及预测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一、颜料黄138总体产能规模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、2019-2024年中国颜料黄138产量统计</w:t>
      </w:r>
      <w:r>
        <w:rPr>
          <w:rFonts w:hint="eastAsia"/>
        </w:rPr>
        <w:br/>
      </w:r>
      <w:r>
        <w:rPr>
          <w:rFonts w:hint="eastAsia"/>
        </w:rPr>
        <w:t>　　　　三、颜料黄138生产区域分布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四、2025-2031年中国颜料黄138产量预测</w:t>
      </w:r>
      <w:r>
        <w:rPr>
          <w:rFonts w:hint="eastAsia"/>
        </w:rPr>
        <w:br/>
      </w:r>
      <w:r>
        <w:rPr>
          <w:rFonts w:hint="eastAsia"/>
        </w:rPr>
        <w:t>　　第三节 中国颜料黄138市场需求分析及预测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一、中国颜料黄138市场需求特点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二、2019-2024年中国颜料黄138市场需求统计</w:t>
      </w:r>
      <w:r>
        <w:rPr>
          <w:rFonts w:hint="eastAsia"/>
        </w:rPr>
        <w:br/>
      </w:r>
      <w:r>
        <w:rPr>
          <w:rFonts w:hint="eastAsia"/>
        </w:rPr>
        <w:t>　　　　三、颜料黄138市场饱和度</w:t>
      </w:r>
      <w:r>
        <w:rPr>
          <w:rFonts w:hint="eastAsia"/>
        </w:rPr>
        <w:br/>
      </w:r>
      <w:r>
        <w:rPr>
          <w:rFonts w:hint="eastAsia"/>
        </w:rPr>
        <w:t>　　　　四、影响颜料黄138市场需求的因素</w:t>
      </w:r>
      <w:r>
        <w:rPr>
          <w:rFonts w:hint="eastAsia"/>
        </w:rPr>
        <w:br/>
      </w:r>
      <w:r>
        <w:rPr>
          <w:rFonts w:hint="eastAsia"/>
        </w:rPr>
        <w:t>　　　　五、颜料黄138市场潜力分析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六、2025-2031年中国颜料黄138市场需求预测分析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中国颜料黄138行业进出口分析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一、2019-2024年颜料黄138进口量及增速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三、2025-2031年颜料黄138进口量及增速预测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一、2019-2024年颜料黄138出口量及增速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三、2025-2031年颜料黄138出口量及增速预测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中国颜料黄138行业重点地区调研分析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一、中国颜料黄138行业区域市场分布情况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二、**地区颜料黄138行业市场需求规模情况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三、**地区颜料黄138行业市场需求规模情况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四、**地区颜料黄138行业市场需求规模情况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五、**地区颜料黄138行业市场需求规模情况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六、**地区颜料黄138行业市场需求规模情况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2024-2025年中国颜料黄138细分行业调研</w:t>
      </w:r>
      <w:r>
        <w:rPr>
          <w:rFonts w:hint="eastAsia"/>
        </w:rPr>
        <w:br/>
      </w:r>
      <w:r>
        <w:rPr>
          <w:rFonts w:hint="eastAsia"/>
        </w:rPr>
        <w:t>　　第一节 主要颜料黄138细分行业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颜料黄138行业重点企业发展调研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中国颜料黄138企业营销及发展建议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颜料黄138企业营销策略分析及建议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颜料黄138企业营销策略分析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一、颜料黄138企业营销策略</w:t>
      </w:r>
      <w:r>
        <w:rPr>
          <w:rFonts w:hint="eastAsia"/>
        </w:rPr>
        <w:br/>
      </w:r>
      <w:r>
        <w:rPr>
          <w:rFonts w:hint="eastAsia"/>
        </w:rPr>
        <w:t>　　　　二、颜料黄138企业经验借鉴</w:t>
      </w:r>
      <w:r>
        <w:rPr>
          <w:rFonts w:hint="eastAsia"/>
        </w:rPr>
        <w:br/>
      </w:r>
      <w:r>
        <w:rPr>
          <w:rFonts w:hint="eastAsia"/>
        </w:rPr>
        <w:t>　　第三节 颜料黄138企业营销模式演化与创新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颜料黄138企业经营发展分析及建议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一、颜料黄138企业存在的问题</w:t>
      </w:r>
      <w:r>
        <w:rPr>
          <w:rFonts w:hint="eastAsia"/>
        </w:rPr>
        <w:br/>
      </w:r>
      <w:r>
        <w:rPr>
          <w:rFonts w:hint="eastAsia"/>
        </w:rPr>
        <w:t>　　　　二、颜料黄138企业应对的策略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颜料黄138行业发展趋势及投资风险预警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2025年颜料黄138市场前景分析</w:t>
      </w:r>
      <w:r>
        <w:rPr>
          <w:rFonts w:hint="eastAsia"/>
        </w:rPr>
        <w:br/>
      </w:r>
      <w:r>
        <w:rPr>
          <w:rFonts w:hint="eastAsia"/>
        </w:rPr>
        <w:t>　　第二节 2025年颜料黄138行业发展趋势预测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影响颜料黄138行业发展的主要因素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一、2025年影响颜料黄138行业运行的有利因素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二、2025年影响颜料黄138行业运行的稳定因素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三、2025年影响颜料黄138行业运行的不利因素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四、2025年中国颜料黄138行业发展面临的挑战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五、2025年中国颜料黄138行业发展面临的机遇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专家对颜料黄138行业投资风险预警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一、2025-2031年颜料黄138行业市场风险及控制策略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二、2025-2031年颜料黄138行业政策风险及控制策略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三、2025-2031年颜料黄138行业经营风险及控制策略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四、2025-2031年颜料黄138同业竞争风险及控制策略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五、2025-2031年颜料黄138行业其他风险及控制策略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颜料黄138行业投资战略研究</w:t>
      </w:r>
      <w:r>
        <w:rPr>
          <w:rFonts w:hint="eastAsia"/>
        </w:rPr>
        <w:br/>
      </w:r>
      <w:r>
        <w:rPr>
          <w:rFonts w:hint="eastAsia"/>
        </w:rPr>
        <w:t>　　第一节 颜料黄138行业发展战略研究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对我国颜料黄138品牌的战略思考</w:t>
      </w:r>
      <w:r>
        <w:rPr>
          <w:rFonts w:hint="eastAsia"/>
        </w:rPr>
        <w:br/>
      </w:r>
      <w:r>
        <w:rPr>
          <w:rFonts w:hint="eastAsia"/>
        </w:rPr>
        <w:t>　　　　一、颜料黄138品牌的重要性</w:t>
      </w:r>
      <w:r>
        <w:rPr>
          <w:rFonts w:hint="eastAsia"/>
        </w:rPr>
        <w:br/>
      </w:r>
      <w:r>
        <w:rPr>
          <w:rFonts w:hint="eastAsia"/>
        </w:rPr>
        <w:t>　　　　二、颜料黄138实施品牌战略的意义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三、颜料黄138企业品牌的现状分析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四、我国颜料黄138企业的品牌战略</w:t>
      </w:r>
      <w:r>
        <w:rPr>
          <w:rFonts w:hint="eastAsia"/>
        </w:rPr>
        <w:br/>
      </w:r>
      <w:r>
        <w:rPr>
          <w:rFonts w:hint="eastAsia"/>
        </w:rPr>
        <w:t>　　　　五、颜料黄138品牌战略管理的策略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颜料黄138经营策略分析</w:t>
      </w:r>
      <w:r>
        <w:rPr>
          <w:rFonts w:hint="eastAsia"/>
        </w:rPr>
        <w:br/>
      </w:r>
      <w:r>
        <w:rPr>
          <w:rFonts w:hint="eastAsia"/>
        </w:rPr>
        <w:t>　　　　一、颜料黄138市场细分策略</w:t>
      </w:r>
      <w:r>
        <w:rPr>
          <w:rFonts w:hint="eastAsia"/>
        </w:rPr>
        <w:br/>
      </w:r>
      <w:r>
        <w:rPr>
          <w:rFonts w:hint="eastAsia"/>
        </w:rPr>
        <w:t>　　　　二、颜料黄138市场创新策略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四、颜料黄138新产品差异化战略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(中智⋅林)颜料黄138行业投资战略研究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一、2025-2031年颜料黄138行业投资战略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颜料黄138行业历程</w:t>
      </w:r>
      <w:r>
        <w:rPr>
          <w:rFonts w:hint="eastAsia"/>
        </w:rPr>
        <w:br/>
      </w:r>
      <w:r>
        <w:rPr>
          <w:rFonts w:hint="eastAsia"/>
        </w:rPr>
        <w:t>　　图表 颜料黄138行业生命周期</w:t>
      </w:r>
      <w:r>
        <w:rPr>
          <w:rFonts w:hint="eastAsia"/>
        </w:rPr>
        <w:br/>
      </w:r>
      <w:r>
        <w:rPr>
          <w:rFonts w:hint="eastAsia"/>
        </w:rPr>
        <w:t>　　图表 颜料黄138行业产业链分析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2019-2024年颜料黄138行业市场容量分析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2019-2024年中国颜料黄138市场需求量及增速统计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2024年中国颜料黄138行业需求领域分布格局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2019-2024年中国颜料黄138进口数量分析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2019-2024年中国颜料黄138进口金额分析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2019-2024年中国颜料黄138出口数量分析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2019-2024年中国颜料黄138出口金额分析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2024年中国颜料黄138进口国家及地区分析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2024年中国颜料黄138出口国家及地区分析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2019-2024年中国颜料黄138行业企业平均规模情况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**地区颜料黄138行业市场需求情况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**地区颜料黄138市场规模及增长情况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**地区颜料黄138行业市场需求情况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颜料黄138重点企业（一）基本信息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颜料黄138重点企业（一）经营情况分析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颜料黄138重点企业（一）主要经济指标情况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颜料黄138重点企业（二）经营情况分析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颜料黄138重点企业（二）主要经济指标情况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颜料黄138重点企业（三）经营情况分析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颜料黄138重点企业（三）主要经济指标情况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颜料黄138重点企业（三）成长能力情况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2025-2031年中国颜料黄138行业产能预测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2025-2031年中国颜料黄138市场容量预测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2025-2031年中国颜料黄138市场前景分析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2025-2031年中国颜料黄138发展趋势预测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958a123294675" w:history="1">
        <w:r>
          <w:rPr>
            <w:rStyle w:val="Hyperlink"/>
          </w:rPr>
          <w:t>中国颜料黄138市场研究分析与趋势预测报告（2025-2031年）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958a123294675" w:history="1">
        <w:r>
          <w:rPr>
            <w:rStyle w:val="Hyperlink"/>
          </w:rPr>
          <w:t>https://www.20087.com/0/39/YanLiaoHuang138HangYeQianJingQuShi.html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热点：颜料180黄、颜料黄138合成工艺、颜料黄182、颜料黄138是什么结构、颜料黄12、颜料黄138和180、颜料黄136、颜料黄138耐候、颜料黄138对身体有害吗?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36f5bed94a8c" w:history="1">
      <w:r>
        <w:rPr>
          <w:rStyle w:val="Hyperlink"/>
        </w:rPr>
        <w:t>中国颜料黄138市场研究分析与趋势预测报告（2025-2031年）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LiaoHuang138HangYeQianJingQuShi.html" TargetMode="External" Id="Rd52958a1232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LiaoHuang138HangYeQianJingQuShi.html" TargetMode="External" Id="Rd39c36f5bed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2024-10-08T04:07:00Z</dcterms:created>
  <dcterms:modified xsi:type="dcterms:W3CDTF">2024-10-08T05:07:00Z</dcterms:modified>
  <dc:subject>中国颜料黄138市场研究分析与趋势预测报告（2025-2031年）</dc:subject>
  <dc:title>中国颜料黄138市场研究分析与趋势预测报告（2025-2031年）</dc:title>
  <cp:keywords>中国颜料黄138市场研究分析与趋势预测报告（2025-2031年）</cp:keywords>
  <dc:description>中国颜料黄138市场研究分析与趋势预测报告（2025-2031年）</dc:description>
</cp:coreProperties>
</file>