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49d87bba04db1" w:history="1">
              <w:r>
                <w:rPr>
                  <w:rStyle w:val="Hyperlink"/>
                </w:rPr>
                <w:t>2026-2032年全球与中国高性能防污漆行业发展研究及前景趋势报告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49d87bba04db1" w:history="1">
              <w:r>
                <w:rPr>
                  <w:rStyle w:val="Hyperlink"/>
                </w:rPr>
                <w:t>2026-2032年全球与中国高性能防污漆行业发展研究及前景趋势报告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49d87bba04db1" w:history="1">
                <w:r>
                  <w:rPr>
                    <w:rStyle w:val="Hyperlink"/>
                  </w:rPr>
                  <w:t>https://www.20087.com/0/09/GaoXingNengFangWuQiHangYeQianJingFenXi.html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防污漆是船舶、海洋平台及海水冷却系统抵御生物附着的关键涂层，通过可控释放杀菌剂（如氧化亚铜）或构建低表面能光滑界面，抑制藤壶、藻类等海洋生物在浸水表面的定殖。产品需兼顾长效防污性（通常3–5年）、船体航行阻力最小化及对海洋生态的低毒性。行业普遍遵循IMO AFS公约要求，逐步淘汰TBT等有害物质，并强化涂层在干湿交替、高盐雾环境下的附着力与耐磨性。</w:t>
      </w:r>
      <w:r>
        <w:rPr>
          <w:rFonts w:hint="eastAsia"/>
        </w:rPr>
        <w:br/>
      </w:r>
      <w:r>
        <w:rPr>
          <w:rFonts w:hint="eastAsia"/>
        </w:rPr>
        <w:t>　　未来，高性能防污漆将向环境友好与智能响应演进。市场调研网认为，仿生微结构涂层（如鲨鱼皮纹理）将物理阻断幼虫附着；酶催化或pH响应型释放机制将实现按需激活防污成分。在绿色航运法规趋严背景下，全生物降解基料与无 biocide 防污体系（如硅弹性体）将加速商业化；数字标签将记录涂层服役年限与维护建议。此外，无人机喷涂将提升大型船体施工效率；涂层健康监测传感器将嵌入漆膜实时反馈附着状态。长期看，高性能防污漆有望从“化学防御层”升级为“动态海洋界面管理系统”，在生态安全性、流体效率与智能维护协同中提供可持续、高效、具全生命周期价值的新一代海洋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d49d87bba04db1" w:history="1">
        <w:r>
          <w:rPr>
            <w:rStyle w:val="Hyperlink"/>
          </w:rPr>
          <w:t>2026-2032年全球与中国高性能防污漆行业发展研究及前景趋势报告</w:t>
        </w:r>
      </w:hyperlink>
      <w:r>
        <w:rPr>
          <w:rFonts w:hint="eastAsia"/>
        </w:rPr>
        <w:t>》，2025年高性能防污漆行业市场规模达 亿元，预计2032年市场规模将达 亿元，期间年均复合增长率（CAGR）达 %。报告依托国家统计局、相关行业协会及科研单位提供的权威数据，全面分析了高性能防污漆行业发展环境、产业链结构、市场供需状况及价格变化，重点研究了高性能防污漆行业内主要企业的经营现状。报告对高性能防污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按产品类型细分，全球高性能防污漆市场规模2021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无铜</w:t>
      </w:r>
      <w:r>
        <w:rPr>
          <w:rFonts w:hint="eastAsia"/>
        </w:rPr>
        <w:br/>
      </w:r>
      <w:r>
        <w:rPr>
          <w:rFonts w:hint="eastAsia"/>
        </w:rPr>
        <w:t>　　　　1.3.3 无锡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按应用细分，全球高性能防污漆市场规模2021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船舶</w:t>
      </w:r>
      <w:r>
        <w:rPr>
          <w:rFonts w:hint="eastAsia"/>
        </w:rPr>
        <w:br/>
      </w:r>
      <w:r>
        <w:rPr>
          <w:rFonts w:hint="eastAsia"/>
        </w:rPr>
        <w:t>　　　　1.4.3 海上结构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高性能防污漆行业发展总体概况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高性能防污漆行业发展主要特点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高性能防污漆行业发展影响因素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高性能防污漆有利因素</w:t>
      </w:r>
      <w:r>
        <w:rPr>
          <w:rFonts w:hint="eastAsia"/>
        </w:rPr>
        <w:br/>
      </w:r>
      <w:r>
        <w:rPr>
          <w:rFonts w:hint="eastAsia"/>
        </w:rPr>
        <w:t>　　　　1.5.3 .2 高性能防污漆不利因素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全球市场，近三年高性能防污漆主要企业占有率及排名（按销量）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高性能防污漆主要企业在国际市场占有率（按销量，2023-2026）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2025年高性能防污漆主要企业在国际市场排名（按销量）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全球市场主要企业高性能防污漆销量（2023-2026）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全球市场，近三年高性能防污漆主要企业占有率及排名（按收入）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高性能防污漆主要企业在国际市场占有率（按收入，2023-2026）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2025年高性能防污漆主要企业在国际市场排名（按收入）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全球市场主要企业高性能防污漆销售收入（2023-2026）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全球市场主要企业高性能防污漆销售价格（2023-2026）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中国市场，近三年高性能防污漆主要企业占有率及排名（按销量）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高性能防污漆主要企业在中国市场占有率（按销量，2023-2026）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2025年高性能防污漆主要企业在中国市场排名（按销量）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中国市场主要企业高性能防污漆销量（2023-2026）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中国市场，近三年高性能防污漆主要企业占有率及排名（按收入）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高性能防污漆主要企业在中国市场占有率（按收入，2023-2026）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2025年高性能防污漆主要企业在中国市场排名（按收入）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中国市场主要企业高性能防污漆销售收入（2023-2026）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全球主要厂商高性能防污漆总部及产地分布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全球主要厂商成立时间及高性能防污漆商业化日期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全球主要厂商高性能防污漆产品类型及应用</w:t>
      </w:r>
      <w:r>
        <w:rPr>
          <w:rFonts w:hint="eastAsia"/>
        </w:rPr>
        <w:br/>
      </w:r>
      <w:r>
        <w:rPr>
          <w:rFonts w:hint="eastAsia"/>
        </w:rPr>
        <w:t>　　2.9 高性能防污漆行业集中度、竞争程度分析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高性能防污漆行业集中度分析：2025年全球Top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全球高性能防污漆第一梯队、第二梯队和第三梯队生产商（品牌）及市场份额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全球高性能防污漆总体规模分析</w:t>
      </w:r>
      <w:r>
        <w:rPr>
          <w:rFonts w:hint="eastAsia"/>
        </w:rPr>
        <w:br/>
      </w:r>
      <w:r>
        <w:rPr>
          <w:rFonts w:hint="eastAsia"/>
        </w:rPr>
        <w:t>　　3.1 全球高性能防污漆供需现状及预测（2021-2032）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全球高性能防污漆产能、产量、产能利用率及发展趋势（2021-2032）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全球高性能防污漆产量、需求量及发展趋势（2021-2032）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全球主要地区高性能防污漆产量及发展趋势（2021-2032）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全球主要地区高性能防污漆产量（2021-2026）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全球主要地区高性能防污漆产量（2027-2032）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全球主要地区高性能防污漆产量市场份额（2021-2032）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中国高性能防污漆供需现状及预测（2021-2032）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中国高性能防污漆产能、产量、产能利用率及发展趋势（2021-2032）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中国高性能防污漆产量、市场需求量及发展趋势（2021-2032）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中国市场高性能防污漆进出口（2021-2032）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全球高性能防污漆销量及销售额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全球市场高性能防污漆销售额（2021-2032）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全球市场高性能防污漆销量（2021-2032）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全球市场高性能防污漆价格趋势（2021-2032）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全球高性能防污漆主要地区分析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全球主要地区高性能防污漆市场规模分析：2021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全球主要地区高性能防污漆销售收入及市场份额（2021-2026）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全球主要地区高性能防污漆销售收入预测（2027-2032）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全球主要地区高性能防污漆销量分析：2021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全球主要地区高性能防污漆销量及市场份额（2021-2026）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全球主要地区高性能防污漆销量及市场份额预测（2027-2032）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北美市场高性能防污漆销量、收入及增长率（2021-2032）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欧洲市场高性能防污漆销量、收入及增长率（2021-2032）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中国市场高性能防污漆销量、收入及增长率（2021-2032）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日本市场高性能防污漆销量、收入及增长率（2021-2032）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东南亚市场高性能防污漆销量、收入及增长率（2021-2032）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印度市场高性能防污漆销量、收入及增长率（2021-2032）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南美市场高性能防污漆销量、收入及增长率（2021-2032）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中东市场高性能防污漆销量、收入及增长率（2021-2032）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高性能防污漆销量、收入、价格及毛利率（2021-2026）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高性能防污漆销量、收入、价格及毛利率（2021-2026）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高性能防污漆销量、收入、价格及毛利率（2021-2026）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高性能防污漆销量、收入、价格及毛利率（2021-2026）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高性能防污漆销量、收入、价格及毛利率（2021-2026）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高性能防污漆销量、收入、价格及毛利率（2021-2026）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高性能防污漆销量、收入、价格及毛利率（2021-2026）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高性能防污漆销量、收入、价格及毛利率（2021-2026）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高性能防污漆销量、收入、价格及毛利率（2021-2026）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高性能防污漆销量、收入、价格及毛利率（2021-2026）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不同产品类型高性能防污漆分析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全球不同产品类型高性能防污漆销量（2021-2032）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全球不同产品类型高性能防污漆销量及市场份额（2021-2026）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全球不同产品类型高性能防污漆销量预测（2027-2032）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全球不同产品类型高性能防污漆收入（2021-2032）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全球不同产品类型高性能防污漆收入及市场份额（2021-2026）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全球不同产品类型高性能防污漆收入预测（2027-2032）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全球不同产品类型高性能防污漆价格走势（2021-2032）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中国不同产品类型高性能防污漆销量（2021-2032）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中国不同产品类型高性能防污漆销量及市场份额（2021-2026）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中国不同产品类型高性能防污漆销量预测（2027-2032）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中国不同产品类型高性能防污漆收入（2021-2032）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中国不同产品类型高性能防污漆收入及市场份额（2021-2026）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中国不同产品类型高性能防污漆收入预测（2027-2032）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不同应用高性能防污漆分析</w:t>
      </w:r>
      <w:r>
        <w:rPr>
          <w:rFonts w:hint="eastAsia"/>
        </w:rPr>
        <w:br/>
      </w:r>
      <w:r>
        <w:rPr>
          <w:rFonts w:hint="eastAsia"/>
        </w:rPr>
        <w:t>　　7.1 全球不同应用高性能防污漆销量（2021-2032）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全球不同应用高性能防污漆销量及市场份额（2021-2026）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全球不同应用高性能防污漆销量预测（2027-2032）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全球不同应用高性能防污漆收入（2021-2032）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全球不同应用高性能防污漆收入及市场份额（2021-2026）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全球不同应用高性能防污漆收入预测（2027-2032）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全球不同应用高性能防污漆价格走势（2021-2032）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中国不同应用高性能防污漆销量（2021-2032）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中国不同应用高性能防污漆销量及市场份额（2021-2026）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中国不同应用高性能防污漆销量预测（2027-2032）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中国不同应用高性能防污漆收入（2021-2032）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中国不同应用高性能防污漆收入及市场份额（2021-2026）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中国不同应用高性能防污漆收入预测（2027-2032）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高性能防污漆行业发展趋势</w:t>
      </w:r>
      <w:r>
        <w:rPr>
          <w:rFonts w:hint="eastAsia"/>
        </w:rPr>
        <w:br/>
      </w:r>
      <w:r>
        <w:rPr>
          <w:rFonts w:hint="eastAsia"/>
        </w:rPr>
        <w:t>　　8.2 高性能防污漆行业主要驱动因素</w:t>
      </w:r>
      <w:r>
        <w:rPr>
          <w:rFonts w:hint="eastAsia"/>
        </w:rPr>
        <w:br/>
      </w:r>
      <w:r>
        <w:rPr>
          <w:rFonts w:hint="eastAsia"/>
        </w:rPr>
        <w:t>　　8.3 高性能防污漆中国企业SWOT分析</w:t>
      </w:r>
      <w:r>
        <w:rPr>
          <w:rFonts w:hint="eastAsia"/>
        </w:rPr>
        <w:br/>
      </w:r>
      <w:r>
        <w:rPr>
          <w:rFonts w:hint="eastAsia"/>
        </w:rPr>
        <w:t>　　8.4 中国高性能防污漆行业政策环境分析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高性能防污漆行业产业链简介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高性能防污漆行业供应链分析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高性能防污漆主要原料及供应情况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高性能防污漆行业采购模式</w:t>
      </w:r>
      <w:r>
        <w:rPr>
          <w:rFonts w:hint="eastAsia"/>
        </w:rPr>
        <w:br/>
      </w:r>
      <w:r>
        <w:rPr>
          <w:rFonts w:hint="eastAsia"/>
        </w:rPr>
        <w:t>　　9.3 高性能防污漆行业生产模式</w:t>
      </w:r>
      <w:r>
        <w:rPr>
          <w:rFonts w:hint="eastAsia"/>
        </w:rPr>
        <w:br/>
      </w:r>
      <w:r>
        <w:rPr>
          <w:rFonts w:hint="eastAsia"/>
        </w:rPr>
        <w:t>　　9.4 高性能防污漆行业销售模式及销售渠道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按产品类型细分，全球高性能防污漆市场规模2021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按应用细分，全球高性能防污漆市场规模（CAGR）2021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高性能防污漆行业发展主要特点</w:t>
      </w:r>
      <w:r>
        <w:rPr>
          <w:rFonts w:hint="eastAsia"/>
        </w:rPr>
        <w:br/>
      </w:r>
      <w:r>
        <w:rPr>
          <w:rFonts w:hint="eastAsia"/>
        </w:rPr>
        <w:t>　　表 4： 高性能防污漆行业发展有利因素分析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高性能防污漆行业发展不利因素分析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进入高性能防污漆行业壁垒</w:t>
      </w:r>
      <w:r>
        <w:rPr>
          <w:rFonts w:hint="eastAsia"/>
        </w:rPr>
        <w:br/>
      </w:r>
      <w:r>
        <w:rPr>
          <w:rFonts w:hint="eastAsia"/>
        </w:rPr>
        <w:t>　　表 7： 高性能防污漆主要企业在国际市场占有率（按销量，2023-2026）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2025年高性能防污漆主要企业在国际市场排名（按销量）&amp;（吨）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全球市场主要企业高性能防污漆销量（2023-2026）&amp;（吨）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高性能防污漆主要企业在国际市场占有率（按收入，2023-2026）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2025年高性能防污漆主要企业在国际市场排名（按收入）&amp;（万元）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全球市场主要企业高性能防污漆销售收入（2023-2026）&amp;（万元）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全球市场主要企业高性能防污漆销售价格（2023-2026）&amp;（元/吨）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高性能防污漆主要企业在中国市场占有率（按销量，2023-2026）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2025年高性能防污漆主要企业在中国市场排名（按销量）&amp;（吨）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中国市场主要企业高性能防污漆销量（2023-2026）&amp;（吨）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高性能防污漆主要企业在中国市场占有率（按收入，2023-2026）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2025年高性能防污漆主要企业在中国市场排名（按收入）&amp;（万元）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中国市场主要企业高性能防污漆销售收入（2023-2026）&amp;（万元）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全球主要厂商高性能防污漆总部及产地分布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全球主要厂商成立时间及高性能防污漆商业化日期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全球主要厂商高性能防污漆产品类型及应用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2025年全球高性能防污漆主要厂商市场地位（第一梯队、第二梯队和第三梯队）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全球高性能防污漆市场投资、并购等现状分析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全球主要地区高性能防污漆产量增速（CAGR）：（2021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全球主要地区高性能防污漆产量（2021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全球主要地区高性能防污漆产量（2021-2026）&amp;（吨）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全球主要地区高性能防污漆产量（2027-2032）&amp;（吨）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全球主要地区高性能防污漆产量市场份额（2021-2026）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全球主要地区高性能防污漆产量市场份额（2027-2032）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中国市场高性能防污漆产量、销量、进出口（2021-2026）&amp;（吨）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中国市场高性能防污漆产量、销量、进出口预测（2027-2032）&amp;（吨）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全球主要地区高性能防污漆销售收入增速：（2021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全球主要地区高性能防污漆销售收入（2021-2026）&amp;（万元）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全球主要地区高性能防污漆销售收入市场份额（2021-2026）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全球主要地区高性能防污漆收入（2027-2032）&amp;（万元）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全球主要地区高性能防污漆收入市场份额（2027-2032）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全球主要地区高性能防污漆销量（吨）：2021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全球主要地区高性能防污漆销量（2021-2026）&amp;（吨）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全球主要地区高性能防污漆销量市场份额（2021-2026）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全球主要地区高性能防污漆销量（2027-2032）&amp;（吨）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全球主要地区高性能防污漆销量份额（2027-2032）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高性能防污漆销量（吨）、收入（万元）、价格（元/吨）及毛利率（2021-2026）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高性能防污漆销量（吨）、收入（万元）、价格（元/吨）及毛利率（2021-2026）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高性能防污漆销量（吨）、收入（万元）、价格（元/吨）及毛利率（2021-2026）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高性能防污漆销量（吨）、收入（万元）、价格（元/吨）及毛利率（2021-2026）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高性能防污漆销量（吨）、收入（万元）、价格（元/吨）及毛利率（2021-2026）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高性能防污漆销量（吨）、收入（万元）、价格（元/吨）及毛利率（2021-2026）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高性能防污漆销量（吨）、收入（万元）、价格（元/吨）及毛利率（2021-2026）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高性能防污漆销量（吨）、收入（万元）、价格（元/吨）及毛利率（2021-2026）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高性能防污漆销量（吨）、收入（万元）、价格（元/吨）及毛利率（2021-2026）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高性能防污漆生产基地、销售区域、竞争对手及市场地位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高性能防污漆产品规格、参数及市场应用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高性能防污漆销量（吨）、收入（万元）、价格（元/吨）及毛利率（2021-2026）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全球不同产品类型高性能防污漆销量（2021-2026）&amp;（吨）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全球不同产品类型高性能防污漆销量市场份额（2021-2026）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全球不同产品类型高性能防污漆销量预测（2027-2032）&amp;（吨）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全球市场不同产品类型高性能防污漆销量市场份额预测（2027-2032）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全球不同产品类型高性能防污漆收入（2021-2026）&amp;（万元）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全球不同产品类型高性能防污漆收入市场份额（2021-2026）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全球不同产品类型高性能防污漆收入预测（2027-2032）&amp;（万元）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全球不同产品类型高性能防污漆收入市场份额预测（2027-2032）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中国不同产品类型高性能防污漆销量（2021-2026）&amp;（吨）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中国不同产品类型高性能防污漆销量市场份额（2021-2026）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中国不同产品类型高性能防污漆销量预测（2027-2032）&amp;（吨）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全球市场不同产品类型高性能防污漆销量市场份额预测（2027-2032）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中国不同产品类型高性能防污漆收入（2021-2026）&amp;（万元）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中国不同产品类型高性能防污漆收入市场份额（2021-2026）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中国不同产品类型高性能防污漆收入预测（2027-2032）&amp;（万元）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中国不同产品类型高性能防污漆收入市场份额预测（2027-2032）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全球不同应用高性能防污漆销量（2021-2026）&amp;（吨）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全球不同应用高性能防污漆销量市场份额（2021-2026）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全球不同应用高性能防污漆销量预测（2027-2032）&amp;（吨）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全球市场不同应用高性能防污漆销量市场份额预测（2027-2032）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全球不同应用高性能防污漆收入（2021-2026）&amp;（万元）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全球不同应用高性能防污漆收入市场份额（2021-2026）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全球不同应用高性能防污漆收入预测（2027-2032）&amp;（万元）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全球不同应用高性能防污漆收入市场份额预测（2027-2032）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中国不同应用高性能防污漆销量（2021-2026）&amp;（吨）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中国不同应用高性能防污漆销量市场份额（2021-2026）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中国不同应用高性能防污漆销量预测（2027-2032）&amp;（吨）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中国市场不同应用高性能防污漆销量市场份额预测（2027-2032）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中国不同应用高性能防污漆收入（2021-2026）&amp;（万元）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中国不同应用高性能防污漆收入市场份额（2021-2026）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中国不同应用高性能防污漆收入预测（2027-2032）&amp;（万元）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中国不同应用高性能防污漆收入市场份额预测（2027-2032）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高性能防污漆行业发展趋势</w:t>
      </w:r>
      <w:r>
        <w:rPr>
          <w:rFonts w:hint="eastAsia"/>
        </w:rPr>
        <w:br/>
      </w:r>
      <w:r>
        <w:rPr>
          <w:rFonts w:hint="eastAsia"/>
        </w:rPr>
        <w:t>　　表 126： 高性能防污漆行业主要驱动因素</w:t>
      </w:r>
      <w:r>
        <w:rPr>
          <w:rFonts w:hint="eastAsia"/>
        </w:rPr>
        <w:br/>
      </w:r>
      <w:r>
        <w:rPr>
          <w:rFonts w:hint="eastAsia"/>
        </w:rPr>
        <w:t>　　表 127： 高性能防污漆行业供应链分析</w:t>
      </w:r>
      <w:r>
        <w:rPr>
          <w:rFonts w:hint="eastAsia"/>
        </w:rPr>
        <w:br/>
      </w:r>
      <w:r>
        <w:rPr>
          <w:rFonts w:hint="eastAsia"/>
        </w:rPr>
        <w:t>　　表 128： 高性能防污漆上游原料供应商</w:t>
      </w:r>
      <w:r>
        <w:rPr>
          <w:rFonts w:hint="eastAsia"/>
        </w:rPr>
        <w:br/>
      </w:r>
      <w:r>
        <w:rPr>
          <w:rFonts w:hint="eastAsia"/>
        </w:rPr>
        <w:t>　　表 129： 高性能防污漆主要地区不同应用客户分析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高性能防污漆典型经销商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高性能防污漆产品图片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全球不同产品类型高性能防污漆销售额2021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全球不同产品类型高性能防污漆市场份额2025 &amp; 2032</w:t>
      </w:r>
      <w:r>
        <w:rPr>
          <w:rFonts w:hint="eastAsia"/>
        </w:rPr>
        <w:br/>
      </w:r>
      <w:r>
        <w:rPr>
          <w:rFonts w:hint="eastAsia"/>
        </w:rPr>
        <w:t>　　图 4： 无铜产品图片</w:t>
      </w:r>
      <w:r>
        <w:rPr>
          <w:rFonts w:hint="eastAsia"/>
        </w:rPr>
        <w:br/>
      </w:r>
      <w:r>
        <w:rPr>
          <w:rFonts w:hint="eastAsia"/>
        </w:rPr>
        <w:t>　　图 5： 无锡产品图片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全球不同应用高性能防污漆市场份额2025 &amp; 2032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海上结构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2025年全球前五大生产商高性能防污漆市场份额</w:t>
      </w:r>
      <w:r>
        <w:rPr>
          <w:rFonts w:hint="eastAsia"/>
        </w:rPr>
        <w:br/>
      </w:r>
      <w:r>
        <w:rPr>
          <w:rFonts w:hint="eastAsia"/>
        </w:rPr>
        <w:t>　　图 12： 2025年全球高性能防污漆第一梯队、第二梯队和第三梯队厂商及市场份额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全球高性能防污漆产能、产量、产能利用率及发展趋势（2021-2032）&amp;（吨）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全球高性能防污漆产量、需求量及发展趋势（2021-2032）&amp;（吨）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全球主要地区高性能防污漆产量市场份额（2021-2032）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中国高性能防污漆产能、产量、产能利用率及发展趋势（2021-2032）&amp;（吨）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中国高性能防污漆产量、市场需求量及发展趋势（2021-2032）&amp;（吨）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全球高性能防污漆市场销售额及增长率：（2021-2032）&amp;（万元）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全球市场高性能防污漆市场规模：2021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全球市场高性能防污漆销量及增长率（2021-2032）&amp;（吨）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全球市场高性能防污漆价格趋势（2021-2032）&amp;（元/吨）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全球主要地区高性能防污漆销售收入（2021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全球主要地区高性能防污漆销售收入市场份额（2021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北美市场高性能防污漆销量及增长率（2021-2032）&amp;（吨）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北美市场高性能防污漆收入及增长率（2021-2032）&amp;（万元）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欧洲市场高性能防污漆销量及增长率（2021-2032）&amp;（吨）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欧洲市场高性能防污漆收入及增长率（2021-2032）&amp;（万元）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中国市场高性能防污漆销量及增长率（2021-2032）&amp;（吨）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中国市场高性能防污漆收入及增长率（2021-2032）&amp;（万元）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日本市场高性能防污漆销量及增长率（2021-2032）&amp;（吨）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日本市场高性能防污漆收入及增长率（2021-2032）&amp;（万元）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东南亚市场高性能防污漆销量及增长率（2021-2032）&amp;（吨）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东南亚市场高性能防污漆收入及增长率（2021-2032）&amp;（万元）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印度市场高性能防污漆销量及增长率（2021-2032）&amp;（吨）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印度市场高性能防污漆收入及增长率（2021-2032）&amp;（万元）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南美市场高性能防污漆销量及增长率（2021-2032）&amp;（吨）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南美市场高性能防污漆收入及增长率（2021-2032）&amp;（万元）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中东市场高性能防污漆销量及增长率（2021-2032）&amp;（吨）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中东市场高性能防污漆收入及增长率（2021-2032）&amp;（万元）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全球不同产品类型高性能防污漆价格走势（2021-2032）&amp;（元/吨）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全球不同应用高性能防污漆价格走势（2021-2032）&amp;（元/吨）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高性能防污漆中国企业SWOT分析</w:t>
      </w:r>
      <w:r>
        <w:rPr>
          <w:rFonts w:hint="eastAsia"/>
        </w:rPr>
        <w:br/>
      </w:r>
      <w:r>
        <w:rPr>
          <w:rFonts w:hint="eastAsia"/>
        </w:rPr>
        <w:t>　　图 43： 高性能防污漆产业链</w:t>
      </w:r>
      <w:r>
        <w:rPr>
          <w:rFonts w:hint="eastAsia"/>
        </w:rPr>
        <w:br/>
      </w:r>
      <w:r>
        <w:rPr>
          <w:rFonts w:hint="eastAsia"/>
        </w:rPr>
        <w:t>　　图 44： 高性能防污漆行业采购模式分析</w:t>
      </w:r>
      <w:r>
        <w:rPr>
          <w:rFonts w:hint="eastAsia"/>
        </w:rPr>
        <w:br/>
      </w:r>
      <w:r>
        <w:rPr>
          <w:rFonts w:hint="eastAsia"/>
        </w:rPr>
        <w:t>　　图 45： 高性能防污漆行业生产模式</w:t>
      </w:r>
      <w:r>
        <w:rPr>
          <w:rFonts w:hint="eastAsia"/>
        </w:rPr>
        <w:br/>
      </w:r>
      <w:r>
        <w:rPr>
          <w:rFonts w:hint="eastAsia"/>
        </w:rPr>
        <w:t>　　图 46： 高性能防污漆行业销售模式分析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49d87bba04db1" w:history="1">
        <w:r>
          <w:rPr>
            <w:rStyle w:val="Hyperlink"/>
          </w:rPr>
          <w:t>2026-2032年全球与中国高性能防污漆行业发展研究及前景趋势报告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49d87bba04db1" w:history="1">
        <w:r>
          <w:rPr>
            <w:rStyle w:val="Hyperlink"/>
          </w:rPr>
          <w:t>https://www.20087.com/0/09/GaoXingNengFangWuQiHangYeQianJingFenXi.html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热点：刷船底的油漆叫什么漆、高性能防污漆是什么、船底防污漆哪种好、新型防污漆、防污漆用什么稀释剂、防污漆国内有什么品牌、自抛光防污漆、防污漆的主要成分、防污涂料的种类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ae63318a34199" w:history="1">
      <w:r>
        <w:rPr>
          <w:rStyle w:val="Hyperlink"/>
        </w:rPr>
        <w:t>2026-2032年全球与中国高性能防污漆行业发展研究及前景趋势报告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aoXingNengFangWuQiHangYeQianJingFenXi.html" TargetMode="External" Id="R17d49d87bba0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aoXingNengFangWuQiHangYeQianJingFenXi.html" TargetMode="External" Id="R4f1ae63318a3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2026-03-20T23:42:42Z</dcterms:created>
  <dcterms:modified xsi:type="dcterms:W3CDTF">2026-03-21T00:42:42Z</dcterms:modified>
  <dc:subject>2026-2032年全球与中国高性能防污漆行业发展研究及前景趋势报告</dc:subject>
  <dc:title>2026-2032年全球与中国高性能防污漆行业发展研究及前景趋势报告</dc:title>
  <cp:keywords>2026-2032年全球与中国高性能防污漆行业发展研究及前景趋势报告</cp:keywords>
  <dc:description>2026-2032年全球与中国高性能防污漆行业发展研究及前景趋势报告</dc:description>
</cp:coreProperties>
</file>