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8a4a5e5f94cc1" w:history="1">
              <w:r>
                <w:rPr>
                  <w:rStyle w:val="Hyperlink"/>
                </w:rPr>
                <w:t>2023-2029年全球与中国异维A酸行业深度调研与发展趋势预测报告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8a4a5e5f94cc1" w:history="1">
              <w:r>
                <w:rPr>
                  <w:rStyle w:val="Hyperlink"/>
                </w:rPr>
                <w:t>2023-2029年全球与中国异维A酸行业深度调研与发展趋势预测报告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8a4a5e5f94cc1" w:history="1">
                <w:r>
                  <w:rPr>
                    <w:rStyle w:val="Hyperlink"/>
                  </w:rPr>
                  <w:t>https://www.20087.com/1/99/YiWeiASuanDeFaZhanQuShi.html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是一种治疗重度痤疮的药物，近年来在皮肤科领域中占据了重要地位。由于其显著的疗效和对痤疮的长期控制效果，异维A酸成为医生和患者在面对难治性痤疮时的首选。然而，其副作用，如皮肤干燥、唇裂和潜在的生殖毒性，也限制了其使用范围，需要在医生指导下严格控制剂量和疗程。</w:t>
      </w:r>
      <w:r>
        <w:rPr>
          <w:rFonts w:hint="eastAsia"/>
        </w:rPr>
        <w:br/>
      </w:r>
      <w:r>
        <w:rPr>
          <w:rFonts w:hint="eastAsia"/>
        </w:rPr>
        <w:t>　　未来，异维A酸的使用将更加注重个性化医疗和副作用管理。个性化医疗体现在基于患者个体差异，如基因型、代谢速率等因素，制定更为精准的治疗方案。副作用管理则意味着开发配套的辅助治疗手段，如保湿剂和抗炎药物，减轻治疗过程中可能出现的不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a4a5e5f94cc1" w:history="1">
        <w:r>
          <w:rPr>
            <w:rStyle w:val="Hyperlink"/>
          </w:rPr>
          <w:t>2023-2029年全球与中国异维A酸行业深度调研与发展趋势预测报告</w:t>
        </w:r>
      </w:hyperlink>
      <w:r>
        <w:rPr>
          <w:rFonts w:hint="eastAsia"/>
        </w:rPr>
        <w:t>》主要研究分析了全球与全球及中国市场异维A酸的行业现状及发展趋势，分别从生产和消费的角度分析了异维A酸的主要生产地区、主要消费地区以及主要的生产商。重点分析了全球与全球及中国市场的主要异维A酸厂商产品特点、产品规格、不同规格产品的价格、产量、产值及全球和全球及中国市场主要异维A酸生产商的市场份额。</w:t>
      </w:r>
      <w:r>
        <w:rPr>
          <w:rFonts w:hint="eastAsia"/>
        </w:rPr>
        <w:br/>
      </w:r>
      <w:r>
        <w:rPr>
          <w:rFonts w:hint="eastAsia"/>
        </w:rPr>
        <w:t>　　针对异维A酸产品特性，报告将其细分并分析了异维A酸细分产品的价格、销量、市场份额及增长趋势。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针对异维A酸产品的主要应用领域，特别分析了异维A酸主要应用领域、应用领域的主要客户（买家）及每个领域的规模、市场份额及增长率。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a4a5e5f94cc1" w:history="1">
        <w:r>
          <w:rPr>
            <w:rStyle w:val="Hyperlink"/>
          </w:rPr>
          <w:t>2023-2029年全球与中国异维A酸行业深度调研与发展趋势预测报告</w:t>
        </w:r>
      </w:hyperlink>
      <w:r>
        <w:rPr>
          <w:rFonts w:hint="eastAsia"/>
        </w:rPr>
        <w:t>》还分析了国外地区异维A酸的生产与消费情况，主要地区包括北美、欧洲、日本、东南亚和印度等市场。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异维A酸行业介绍</w:t>
      </w:r>
      <w:r>
        <w:rPr>
          <w:rFonts w:hint="eastAsia"/>
        </w:rPr>
        <w:br/>
      </w:r>
      <w:r>
        <w:rPr>
          <w:rFonts w:hint="eastAsia"/>
        </w:rPr>
        <w:t>　　第二节 异维A酸产品主要分类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一、不同种类异维A酸产量占比（2022年）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二、不同种类异维A酸价格走势（2018-2029年）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异维A酸主要应用领域分析</w:t>
      </w:r>
      <w:r>
        <w:rPr>
          <w:rFonts w:hint="eastAsia"/>
        </w:rPr>
        <w:br/>
      </w:r>
      <w:r>
        <w:rPr>
          <w:rFonts w:hint="eastAsia"/>
        </w:rPr>
        <w:t>　　　　一、异维A酸主要应用领域</w:t>
      </w:r>
      <w:r>
        <w:rPr>
          <w:rFonts w:hint="eastAsia"/>
        </w:rPr>
        <w:br/>
      </w:r>
      <w:r>
        <w:rPr>
          <w:rFonts w:hint="eastAsia"/>
        </w:rPr>
        <w:t>　　　　二、全球异维A酸不同应用领域消费量占比（2022年）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全球与中国异维A酸市场发展现状对比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一、全球异维A酸市场现状及发展趋势（2018-2029年）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二、中国异维A酸市场现状及发展趋势（2018-2029年）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全球异维A酸供需现状及趋势预测（2018-2029年）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一、全球异维A酸产能、产量、产能利用率情况及趋势（2018-2029年）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二、全球异维A酸产量、表观消费量情况及趋势（2018-2029年）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中国异维A酸供需现状及趋势预测（2018-2029年）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一、中国异维A酸产能、产量、产能利用率情况及趋势（2018-2029年）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二、中国异维A酸产量、表观消费量情况及趋势（2018-2029年）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三、中国异维A酸产量、需求量、市场缺口情况及趋势（2018-2029年）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中国异维A酸行业政策分析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全球与中国异维A酸重点企业产量、产值、集中度分析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全球市场异维A酸重点企业2021和2022年产量、产值统计分析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一、全球市场异维A酸重点企业2021和2022年产量统计分析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二、全球市场异维A酸重点企业2021和2022年产值统计分析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三、全球市场异维A酸重点企业2021和2022年产品价格分析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中国市场异维A酸重点企业2021和2022年产量、产值统计分析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一、中国市场异维A酸重点企业2021和2022年产量统计分析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二、中国市场异维A酸重点企业2021和2022年产值统计分析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异维A酸重点厂商总部</w:t>
      </w:r>
      <w:r>
        <w:rPr>
          <w:rFonts w:hint="eastAsia"/>
        </w:rPr>
        <w:br/>
      </w:r>
      <w:r>
        <w:rPr>
          <w:rFonts w:hint="eastAsia"/>
        </w:rPr>
        <w:t>　　第四节 异维A酸行业企业集中度分析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全球重点异维A酸企业SWOT分析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中国重点异维A酸企业SWOT分析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全球主要地区异维A酸产量、产值、市场份额情况及趋势预测（2018-2029年）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全球主要地区异维A酸产量、产值及市场份额情况及趋势（2018-2029年）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一、全球主要地区异维A酸产量及市场份额情况及趋势（2018-2029年）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二、全球主要地区异维A酸产值及市场份额情况及趋势（2018-2029年）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中国市场2018-2029年异维A酸产量、产值情况及趋势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北美市场2018-2029年异维A酸产量、产值情况及趋势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欧洲市场2018-2029年异维A酸产量、产值情况及趋势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日本市场2018-2029年异维A酸产量、产值情况及趋势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全球主要地区异维A酸消费量、市场份额及发展趋势分析（2018-2029年）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全球主要地区异维A酸消费量、市场份额及发展趋势（2018-2029年）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中国市场2018-2029年异维A酸消费情况及发展趋势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北美市场2018-2029年异维A酸消费情况及发展趋势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欧洲市场2018-2029年异维A酸消费情况及发展趋势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日本市场2018-2029年异维A酸消费情况及发展趋势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主要异维A酸企业调研分析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不同种类异维A酸产量、价格、产值及市场份额情况（2018-2029）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全球市场不同种类异维A酸产量、产值及市场份额情况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一、全球市场不同种类异维A酸产量、市场份额情况（2018-2029年）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二、全球市场不同种类异维A酸产值、市场份额情况（2018-2029年）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三、全球市场不同种类异维A酸价格走势分析（2018-2029年）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一、中国市场不同种类异维A酸产量、市场份额情况（2018-2029年）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二、中国市场不同种类异维A酸产值、市场份额情况（2018-2029年）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三、中国市场不同种类异维A酸价格走势分析（2018-2029年）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异维A酸上游原料及下游主要应用领域分析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异维A酸产业链分析</w:t>
      </w:r>
      <w:r>
        <w:rPr>
          <w:rFonts w:hint="eastAsia"/>
        </w:rPr>
        <w:br/>
      </w:r>
      <w:r>
        <w:rPr>
          <w:rFonts w:hint="eastAsia"/>
        </w:rPr>
        <w:t>　　第二节 异维A酸产业上游供应分析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全球市场异维A酸下游主要应用领域消费量、市场份额及增长情况（2018-2029年）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中国市场异维A酸下游主要应用领域消费量、市场份额及增长情况（2018-2029年）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中国市场异维A酸产量、消费量、进出口分析及发展趋势（2018-2029年）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中国市场异维A酸产量、消费量、进出口分析及发展趋势（2018-2029年）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中国市场异维A酸进出口贸易趋势（2018-2029年）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中国市场异维A酸主要进口来源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中国市场异维A酸主要出口目的地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中国市场异维A酸主要地区分布（2022年）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中国异维A酸生产地区分布</w:t>
      </w:r>
      <w:r>
        <w:rPr>
          <w:rFonts w:hint="eastAsia"/>
        </w:rPr>
        <w:br/>
      </w:r>
      <w:r>
        <w:rPr>
          <w:rFonts w:hint="eastAsia"/>
        </w:rPr>
        <w:t>　　第二节 中国异维A酸消费地区分布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影响中国市场异维A酸供需因素分析</w:t>
      </w:r>
      <w:r>
        <w:rPr>
          <w:rFonts w:hint="eastAsia"/>
        </w:rPr>
        <w:br/>
      </w:r>
      <w:r>
        <w:rPr>
          <w:rFonts w:hint="eastAsia"/>
        </w:rPr>
        <w:t>　　第一节 异维A酸及相关行业技术发展概况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异维A酸进出口贸易现状及趋势（2018-2029年）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异维A酸产品技术趋势与价格走势预测（2018-2029年）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异维A酸行业市场环境发展趋势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不同种类异维A酸产品技术发展趋势（2018-2029年）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异维A酸价格走势预测（2018-2029年）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异维A酸销售渠道分析及建议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国内市场异维A酸销售渠道分析</w:t>
      </w:r>
      <w:r>
        <w:rPr>
          <w:rFonts w:hint="eastAsia"/>
        </w:rPr>
        <w:br/>
      </w:r>
      <w:r>
        <w:rPr>
          <w:rFonts w:hint="eastAsia"/>
        </w:rPr>
        <w:t>　　　　一、当前异维A酸主要销售模式及销售渠道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二、国内市场异维A酸销售模式及销售渠道趋势（2018-2029年）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海外市场异维A酸销售渠道分析</w:t>
      </w:r>
      <w:r>
        <w:rPr>
          <w:rFonts w:hint="eastAsia"/>
        </w:rPr>
        <w:br/>
      </w:r>
      <w:r>
        <w:rPr>
          <w:rFonts w:hint="eastAsia"/>
        </w:rPr>
        <w:t>　　第三节 中智林^：异维A酸行业营销策略建议</w:t>
      </w:r>
      <w:r>
        <w:rPr>
          <w:rFonts w:hint="eastAsia"/>
        </w:rPr>
        <w:br/>
      </w:r>
      <w:r>
        <w:rPr>
          <w:rFonts w:hint="eastAsia"/>
        </w:rPr>
        <w:t>　　　　一、异维A酸市场定位及目标消费者分析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二、异维A酸行业营销模式及销售渠道建议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异维A酸产品介绍</w:t>
      </w:r>
      <w:r>
        <w:rPr>
          <w:rFonts w:hint="eastAsia"/>
        </w:rPr>
        <w:br/>
      </w:r>
      <w:r>
        <w:rPr>
          <w:rFonts w:hint="eastAsia"/>
        </w:rPr>
        <w:t>　　表 异维A酸产品分类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2022年全球不同种类异维A酸产量份额</w:t>
      </w:r>
      <w:r>
        <w:rPr>
          <w:rFonts w:hint="eastAsia"/>
        </w:rPr>
        <w:br/>
      </w:r>
      <w:r>
        <w:rPr>
          <w:rFonts w:hint="eastAsia"/>
        </w:rPr>
        <w:t>　　表 不同种类异维A酸价格及趋势（2018-2029年）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异维A酸主要应用领域</w:t>
      </w:r>
      <w:r>
        <w:rPr>
          <w:rFonts w:hint="eastAsia"/>
        </w:rPr>
        <w:br/>
      </w:r>
      <w:r>
        <w:rPr>
          <w:rFonts w:hint="eastAsia"/>
        </w:rPr>
        <w:t>　　图 全球2022年异维A酸不同应用领域消费量份额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全球市场异维A酸产量及增长情况（2018-2029年）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全球市场异维A酸产值及增长情况（2018-2029年）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中国市场异维A酸产量、增长率及趋势（2018-2029年）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中国市场异维A酸产值、增长率及趋势（2018-2029年）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全球异维A酸产能、产量、产能利用率及趋势（2018-2029年）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全球异维A酸产量、表观消费量及趋势（2018-2029年）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中国异维A酸产能、产量、产能利用率及趋势（2018-2029年）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中国异维A酸产量、表观消费量及趋势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中国异维A酸产量、市场需求量及趋势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异维A酸行业政策分析</w:t>
      </w:r>
      <w:r>
        <w:rPr>
          <w:rFonts w:hint="eastAsia"/>
        </w:rPr>
        <w:br/>
      </w:r>
      <w:r>
        <w:rPr>
          <w:rFonts w:hint="eastAsia"/>
        </w:rPr>
        <w:t>　　表 全球市场异维A酸重点企业2021和2022年产量统计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全球市场异维A酸重点企业2021和2022年产量、市场份额统计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全球市场异维A酸重点企业2021和2022年产值统计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全球市场异维A酸重点企业2021和2022年产值市场份额统计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全球市场异维A酸重点企业2021和2022年产品价格统计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中国市场异维A酸重点企业2021和2022年产量统计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中国市场异维A酸重点企业2021和2022年产量市场份额统计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中国市场异维A酸重点企业2021和2022年产值统计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中国市场异维A酸重点企业2021和2022年产值市场份额统计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异维A酸企业总部</w:t>
      </w:r>
      <w:r>
        <w:rPr>
          <w:rFonts w:hint="eastAsia"/>
        </w:rPr>
        <w:br/>
      </w:r>
      <w:r>
        <w:rPr>
          <w:rFonts w:hint="eastAsia"/>
        </w:rPr>
        <w:t>　　表 全球市场异维A酸重点企业2021和2022年产值市场份额统计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全球异维A酸重点企业SWOT分析</w:t>
      </w:r>
      <w:r>
        <w:rPr>
          <w:rFonts w:hint="eastAsia"/>
        </w:rPr>
        <w:br/>
      </w:r>
      <w:r>
        <w:rPr>
          <w:rFonts w:hint="eastAsia"/>
        </w:rPr>
        <w:t>　　表 中国异维A酸重点企业SWOT分析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全球主要地区2018-2023年异维A酸产量统计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全球主要地区2023-2029年异维A酸产量预测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全球主要地区2018-2029年异维A酸产量市场份额统计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全球主要地区2022年异维A酸产量市场份额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全球主要地区2018-2023年异维A酸产值统计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全球主要地区2023-2029年异维A酸产值预测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全球主要地区2018-2029年异维A酸产值市场份额统计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全球主要地区2022年异维A酸产值市场份额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中国市场2018-2029年异维A酸产量及增长情况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中国市场2018-2029年异维A酸产值及增长情况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北美市场2018-2029年异维A酸产量及增长情况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北美市场2018-2029年异维A酸产值及增长情况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欧洲市场2018-2029年异维A酸产量及增长情况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欧洲市场2018-2029年异维A酸产值及增长情况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日本市场2018-2029年异维A酸产量及增长情况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日本市场2018-2029年异维A酸产值及增长情况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全球主要地区2018-2023年异维A酸消费量统计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全球主要地区2023-2029年异维A酸消费量预测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全球主要地区2018-2029年异维A酸消费量市场份额统计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全球主要地区2022年异维A酸消费量市场份额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中国市场2018-2029年异维A酸消费量、增长率及趋势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北美市场2018-2029年异维A酸消费量、增长率及趋势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欧洲市场2018-2029年异维A酸消费量、增长率及趋势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日本市场2018-2029年异维A酸消费量、增长率及趋势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企业（一）异维A酸产品情况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企业（二）异维A酸产品情况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企业（三）异维A酸产品情况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企业（四）异维A酸产品情况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企业（五）异维A酸产品情况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企业（六）异维A酸产品情况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企业（七）异维A酸产品情况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企业（八）异维A酸产品情况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企业（九）异维A酸产品情况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企业（十）异维A酸产品情况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全球市场不同种类异维A酸产量统计（2018-2023年）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全球市场不同种类异维A酸产量预测（2023-2029年）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全球市场不同种类异维A酸产量市场份额（2018-2029年）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全球市场不同种类异维A酸产值统计（2018-2023年）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全球市场不同种类异维A酸产值预测（2023-2029年）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全球市场不同种类异维A酸产值市场份额（2018-2029年）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全球市场不同种类异维A酸价格走势（2018-2029年）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中国市场不同种类异维A酸产量市场份额（2018-2029年）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中国市场不同种类异维A酸产值市场份额（2018-2029年）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中国市场不同种类异维A酸价格走势（2018-2029年）</w:t>
      </w:r>
      <w:r>
        <w:rPr>
          <w:rFonts w:hint="eastAsia"/>
        </w:rPr>
        <w:br/>
      </w:r>
      <w:r>
        <w:rPr>
          <w:rFonts w:hint="eastAsia"/>
        </w:rPr>
        <w:t>　　图 异维A酸产业链</w:t>
      </w:r>
      <w:r>
        <w:rPr>
          <w:rFonts w:hint="eastAsia"/>
        </w:rPr>
        <w:br/>
      </w:r>
      <w:r>
        <w:rPr>
          <w:rFonts w:hint="eastAsia"/>
        </w:rPr>
        <w:t>　　表 异维A酸原材料</w:t>
      </w:r>
      <w:r>
        <w:rPr>
          <w:rFonts w:hint="eastAsia"/>
        </w:rPr>
        <w:br/>
      </w:r>
      <w:r>
        <w:rPr>
          <w:rFonts w:hint="eastAsia"/>
        </w:rPr>
        <w:t>　　表 异维A酸上游原料供应商及联系方式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全球市场异维A酸主要应用领域消费量统计（2018-2023年）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全球市场异维A酸主要应用领域消费量预测（2023-2029年）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全球市场异维A酸主要应用领域消费量市场份额（2018-2029年）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2022年全球市场异维A酸主要应用领域消费量市场份额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全球市场异维A酸主要应用领域消费量增长率（2018-2029年）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中国市场异维A酸主要应用领域消费量统计（2018-2023年）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中国市场异维A酸主要应用领域消费量预测（2023-2029年）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中国市场异维A酸主要应用领域消费量市场份额（2018-2029年）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中国市场异维A酸主要应用领域消费量增长率（2018-2029年）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中国市场异维A酸产量、消费量、进出口情况分析（2018-2023年）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中国市场异维A酸产量、消费量、进出口情况预测（2023-2029年）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2018-2029年中国市场异维A酸进出口量</w:t>
      </w:r>
      <w:r>
        <w:rPr>
          <w:rFonts w:hint="eastAsia"/>
        </w:rPr>
        <w:br/>
      </w:r>
      <w:r>
        <w:rPr>
          <w:rFonts w:hint="eastAsia"/>
        </w:rPr>
        <w:t>　　图 2022年异维A酸生产地区分布</w:t>
      </w:r>
      <w:r>
        <w:rPr>
          <w:rFonts w:hint="eastAsia"/>
        </w:rPr>
        <w:br/>
      </w:r>
      <w:r>
        <w:rPr>
          <w:rFonts w:hint="eastAsia"/>
        </w:rPr>
        <w:t>　　图 2022年异维A酸消费地区分布</w:t>
      </w:r>
      <w:r>
        <w:rPr>
          <w:rFonts w:hint="eastAsia"/>
        </w:rPr>
        <w:br/>
      </w:r>
      <w:r>
        <w:rPr>
          <w:rFonts w:hint="eastAsia"/>
        </w:rPr>
        <w:t>　　图 中国异维A酸进口量及趋势预测（2018-2029年）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中国异维A酸出口量及趋势预测（2018-2029年）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不同种类异维A酸产量占比（2023-2029年）</w:t>
      </w:r>
      <w:r>
        <w:rPr>
          <w:rFonts w:hint="eastAsia"/>
        </w:rPr>
        <w:br/>
      </w:r>
      <w:r>
        <w:rPr>
          <w:rFonts w:hint="eastAsia"/>
        </w:rPr>
        <w:t>　　图 异维A酸价格走势预测（2023-2029年）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国内市场异维A酸未来销售渠道趋势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8a4a5e5f94cc1" w:history="1">
        <w:r>
          <w:rPr>
            <w:rStyle w:val="Hyperlink"/>
          </w:rPr>
          <w:t>2023-2029年全球与中国异维A酸行业深度调研与发展趋势预测报告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8a4a5e5f94cc1" w:history="1">
        <w:r>
          <w:rPr>
            <w:rStyle w:val="Hyperlink"/>
          </w:rPr>
          <w:t>https://www.20087.com/1/99/YiWeiASuanDeFaZhanQuShi.html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4f603e4ca4573" w:history="1">
      <w:r>
        <w:rPr>
          <w:rStyle w:val="Hyperlink"/>
        </w:rPr>
        <w:t>2023-2029年全球与中国异维A酸行业深度调研与发展趋势预测报告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WeiASuanDeFaZhanQuShi.html" TargetMode="External" Id="R2bb8a4a5e5f9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WeiASuanDeFaZhanQuShi.html" TargetMode="External" Id="R1d74f603e4ca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2023-02-01T02:40:00Z</dcterms:created>
  <dcterms:modified xsi:type="dcterms:W3CDTF">2023-02-01T03:40:00Z</dcterms:modified>
  <dc:subject>2023-2029年全球与中国异维A酸行业深度调研与发展趋势预测报告</dc:subject>
  <dc:title>2023-2029年全球与中国异维A酸行业深度调研与发展趋势预测报告</dc:title>
  <cp:keywords>2023-2029年全球与中国异维A酸行业深度调研与发展趋势预测报告</cp:keywords>
  <dc:description>2023-2029年全球与中国异维A酸行业深度调研与发展趋势预测报告</dc:description>
</cp:coreProperties>
</file>