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a8eca6623477c" w:history="1">
              <w:r>
                <w:rPr>
                  <w:rStyle w:val="Hyperlink"/>
                </w:rPr>
                <w:t>2023-2029年中国果绿行业发展全面调研与未来趋势预测报告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a8eca6623477c" w:history="1">
              <w:r>
                <w:rPr>
                  <w:rStyle w:val="Hyperlink"/>
                </w:rPr>
                <w:t>2023-2029年中国果绿行业发展全面调研与未来趋势预测报告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ea8eca6623477c" w:history="1">
                <w:r>
                  <w:rPr>
                    <w:rStyle w:val="Hyperlink"/>
                  </w:rPr>
                  <w:t>https://www.20087.com/1/99/GuoLvHangYeFaZhanQuShi.html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绿是一种常见的食用色素，广泛应用于食品和饮料行业中，以其鲜艳的颜色和稳定的性质而受到欢迎。近年来，随着消费者对食品安全和健康的关注度不断提高，天然来源的果绿越来越受到青睐。目前市场上已经出现了一系列从天然植物中提取的果绿产品，这些产品不仅能满足消费者对健康的需求，同时也符合环保标准。此外，随着提取技术的进步，天然果绿的色牢度和稳定性得到了显著提高。</w:t>
      </w:r>
      <w:r>
        <w:rPr>
          <w:rFonts w:hint="eastAsia"/>
        </w:rPr>
        <w:br/>
      </w:r>
      <w:r>
        <w:rPr>
          <w:rFonts w:hint="eastAsia"/>
        </w:rPr>
        <w:t>　　未来，果绿的发展将更加注重天然性和功能性。一方面，随着消费者对天然成分的偏好加强，天然来源的果绿将成为主流，同时研发人员将继续探索新的天然提取方法，以提高果绿的纯度和稳定性。另一方面，随着功能性食品和饮料市场的增长，果绿将被进一步开发用于强化食品的功能特性，如抗氧化剂或维生素强化剂。此外，随着个性化消费需求的增加，果绿也将提供更多颜色选择和定制化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ea8eca6623477c" w:history="1">
        <w:r>
          <w:rPr>
            <w:rStyle w:val="Hyperlink"/>
          </w:rPr>
          <w:t>2023-2029年中国果绿行业发展全面调研与未来趋势预测报告</w:t>
        </w:r>
      </w:hyperlink>
      <w:r>
        <w:rPr>
          <w:rFonts w:hint="eastAsia"/>
        </w:rPr>
        <w:t>全面剖析了果绿行业的市场规模、需求及价格动态。报告通过对果绿产业链的深入挖掘，详细分析了行业现状，并对果绿市场前景及发展趋势进行了科学预测。果绿报告还深入探索了各细分市场的特点，突出关注果绿重点企业的经营状况，全面揭示了果绿行业竞争格局、品牌影响力和市场集中度。果绿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果绿行业相关概述</w:t>
      </w:r>
      <w:r>
        <w:rPr>
          <w:rFonts w:hint="eastAsia"/>
        </w:rPr>
        <w:br/>
      </w:r>
      <w:r>
        <w:rPr>
          <w:rFonts w:hint="eastAsia"/>
        </w:rPr>
        <w:t>　　　　一、果绿行业定义及特点</w:t>
      </w:r>
      <w:r>
        <w:rPr>
          <w:rFonts w:hint="eastAsia"/>
        </w:rPr>
        <w:br/>
      </w:r>
      <w:r>
        <w:rPr>
          <w:rFonts w:hint="eastAsia"/>
        </w:rPr>
        <w:t>　　　　　　1、果绿行业定义</w:t>
      </w:r>
      <w:r>
        <w:rPr>
          <w:rFonts w:hint="eastAsia"/>
        </w:rPr>
        <w:br/>
      </w:r>
      <w:r>
        <w:rPr>
          <w:rFonts w:hint="eastAsia"/>
        </w:rPr>
        <w:t>　　　　　　2、果绿行业特点</w:t>
      </w:r>
      <w:r>
        <w:rPr>
          <w:rFonts w:hint="eastAsia"/>
        </w:rPr>
        <w:br/>
      </w:r>
      <w:r>
        <w:rPr>
          <w:rFonts w:hint="eastAsia"/>
        </w:rPr>
        <w:t>　　　　二、果绿行业经营模式分析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1、果绿生产模式</w:t>
      </w:r>
      <w:r>
        <w:rPr>
          <w:rFonts w:hint="eastAsia"/>
        </w:rPr>
        <w:br/>
      </w:r>
      <w:r>
        <w:rPr>
          <w:rFonts w:hint="eastAsia"/>
        </w:rPr>
        <w:t>　　　　　　2、果绿采购模式</w:t>
      </w:r>
      <w:r>
        <w:rPr>
          <w:rFonts w:hint="eastAsia"/>
        </w:rPr>
        <w:br/>
      </w:r>
      <w:r>
        <w:rPr>
          <w:rFonts w:hint="eastAsia"/>
        </w:rPr>
        <w:t>　　　　　　3、果绿销售模式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2023年世界果绿行业市场运行形势分析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2023年全球果绿行业发展概况</w:t>
      </w:r>
      <w:r>
        <w:rPr>
          <w:rFonts w:hint="eastAsia"/>
        </w:rPr>
        <w:br/>
      </w:r>
      <w:r>
        <w:rPr>
          <w:rFonts w:hint="eastAsia"/>
        </w:rPr>
        <w:t>　　第二节 世界果绿行业发展走势</w:t>
      </w:r>
      <w:r>
        <w:rPr>
          <w:rFonts w:hint="eastAsia"/>
        </w:rPr>
        <w:br/>
      </w:r>
      <w:r>
        <w:rPr>
          <w:rFonts w:hint="eastAsia"/>
        </w:rPr>
        <w:t>　　　　一、全球果绿行业市场分布情况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二、全球果绿行业发展趋势分析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全球果绿行业重点国家和区域分析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2023年中国果绿行业发展环境分析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果绿政策环境分析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果绿技术环境分析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2023年果绿行业技术发展现状及趋势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当前我国果绿技术发展现状</w:t>
      </w:r>
      <w:r>
        <w:rPr>
          <w:rFonts w:hint="eastAsia"/>
        </w:rPr>
        <w:br/>
      </w:r>
      <w:r>
        <w:rPr>
          <w:rFonts w:hint="eastAsia"/>
        </w:rPr>
        <w:t>　　第二节 中外果绿技术差距及产生差距的主要原因分析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提高我国果绿技术的对策</w:t>
      </w:r>
      <w:r>
        <w:rPr>
          <w:rFonts w:hint="eastAsia"/>
        </w:rPr>
        <w:br/>
      </w:r>
      <w:r>
        <w:rPr>
          <w:rFonts w:hint="eastAsia"/>
        </w:rPr>
        <w:t>　　第四节 我国果绿研发、设计发展趋势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中国果绿行业盈利情况分析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一、2018-2023年果绿行业市场需求情况</w:t>
      </w:r>
      <w:r>
        <w:rPr>
          <w:rFonts w:hint="eastAsia"/>
        </w:rPr>
        <w:br/>
      </w:r>
      <w:r>
        <w:rPr>
          <w:rFonts w:hint="eastAsia"/>
        </w:rPr>
        <w:t>　　　　二、果绿行业市场需求特点分析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三、2018-2029年果绿行业市场需求预测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中国果绿行业市场供给状况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一、2018-2023年果绿行业市场供给情况</w:t>
      </w:r>
      <w:r>
        <w:rPr>
          <w:rFonts w:hint="eastAsia"/>
        </w:rPr>
        <w:br/>
      </w:r>
      <w:r>
        <w:rPr>
          <w:rFonts w:hint="eastAsia"/>
        </w:rPr>
        <w:t>　　　　二、果绿行业市场供给特点分析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三、2018-2029年果绿行业市场供给预测</w:t>
      </w:r>
      <w:r>
        <w:rPr>
          <w:rFonts w:hint="eastAsia"/>
        </w:rPr>
        <w:br/>
      </w:r>
      <w:r>
        <w:rPr>
          <w:rFonts w:hint="eastAsia"/>
        </w:rPr>
        <w:t>　　第五节 果绿行业市场供需平衡状况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2018-2023年中国果绿行业进出口情况分析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一、2018-2023年中国果绿行业进口分析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二、2018-2023年中国果绿行业出口分析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2018-2029年中国果绿行业进出口情况预测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一、2018-2029年中国果绿行业进口预测分析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二、2018-2029年中国果绿行业出口预测分析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2018-2023年中国果绿行业重点地区调研分析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二、**地区果绿市场调研分析</w:t>
      </w:r>
      <w:r>
        <w:rPr>
          <w:rFonts w:hint="eastAsia"/>
        </w:rPr>
        <w:br/>
      </w:r>
      <w:r>
        <w:rPr>
          <w:rFonts w:hint="eastAsia"/>
        </w:rPr>
        <w:t>　　　　三、**地区果绿市场调研分析</w:t>
      </w:r>
      <w:r>
        <w:rPr>
          <w:rFonts w:hint="eastAsia"/>
        </w:rPr>
        <w:br/>
      </w:r>
      <w:r>
        <w:rPr>
          <w:rFonts w:hint="eastAsia"/>
        </w:rPr>
        <w:t>　　　　四、**地区果绿市场调研分析</w:t>
      </w:r>
      <w:r>
        <w:rPr>
          <w:rFonts w:hint="eastAsia"/>
        </w:rPr>
        <w:br/>
      </w:r>
      <w:r>
        <w:rPr>
          <w:rFonts w:hint="eastAsia"/>
        </w:rPr>
        <w:t>　　　　五、**地区果绿市场调研分析</w:t>
      </w:r>
      <w:r>
        <w:rPr>
          <w:rFonts w:hint="eastAsia"/>
        </w:rPr>
        <w:br/>
      </w:r>
      <w:r>
        <w:rPr>
          <w:rFonts w:hint="eastAsia"/>
        </w:rPr>
        <w:t>　　　　六、**地区果绿市场调研分析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果绿价格影响因素分析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2018-2023年中国果绿市场价格趋向分析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2018-2029年中国果绿市场价格趋向预测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果绿行业竞争格局分析</w:t>
      </w:r>
      <w:r>
        <w:rPr>
          <w:rFonts w:hint="eastAsia"/>
        </w:rPr>
        <w:br/>
      </w:r>
      <w:r>
        <w:rPr>
          <w:rFonts w:hint="eastAsia"/>
        </w:rPr>
        <w:t>　　第一节 果绿行业集中度分析</w:t>
      </w:r>
      <w:r>
        <w:rPr>
          <w:rFonts w:hint="eastAsia"/>
        </w:rPr>
        <w:br/>
      </w:r>
      <w:r>
        <w:rPr>
          <w:rFonts w:hint="eastAsia"/>
        </w:rPr>
        <w:t>　　　　一、果绿市场集中度分析</w:t>
      </w:r>
      <w:r>
        <w:rPr>
          <w:rFonts w:hint="eastAsia"/>
        </w:rPr>
        <w:br/>
      </w:r>
      <w:r>
        <w:rPr>
          <w:rFonts w:hint="eastAsia"/>
        </w:rPr>
        <w:t>　　　　二、果绿企业集中度分析</w:t>
      </w:r>
      <w:r>
        <w:rPr>
          <w:rFonts w:hint="eastAsia"/>
        </w:rPr>
        <w:br/>
      </w:r>
      <w:r>
        <w:rPr>
          <w:rFonts w:hint="eastAsia"/>
        </w:rPr>
        <w:t>　　　　三、果绿区域集中度分析</w:t>
      </w:r>
      <w:r>
        <w:rPr>
          <w:rFonts w:hint="eastAsia"/>
        </w:rPr>
        <w:br/>
      </w:r>
      <w:r>
        <w:rPr>
          <w:rFonts w:hint="eastAsia"/>
        </w:rPr>
        <w:t>　　第二节 果绿行业竞争格局分析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一、2023年果绿行业竞争分析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二、2023年中外果绿产品竞争分析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三、2018-2023年中国果绿市场竞争分析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四、2018-2029年国内主要果绿企业动向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果绿企业发展策略分析</w:t>
      </w:r>
      <w:r>
        <w:rPr>
          <w:rFonts w:hint="eastAsia"/>
        </w:rPr>
        <w:br/>
      </w:r>
      <w:r>
        <w:rPr>
          <w:rFonts w:hint="eastAsia"/>
        </w:rPr>
        <w:t>　　第一节 果绿市场策略分析</w:t>
      </w:r>
      <w:r>
        <w:rPr>
          <w:rFonts w:hint="eastAsia"/>
        </w:rPr>
        <w:br/>
      </w:r>
      <w:r>
        <w:rPr>
          <w:rFonts w:hint="eastAsia"/>
        </w:rPr>
        <w:t>　　　　一、果绿价格策略分析</w:t>
      </w:r>
      <w:r>
        <w:rPr>
          <w:rFonts w:hint="eastAsia"/>
        </w:rPr>
        <w:br/>
      </w:r>
      <w:r>
        <w:rPr>
          <w:rFonts w:hint="eastAsia"/>
        </w:rPr>
        <w:t>　　　　二、果绿渠道策略分析</w:t>
      </w:r>
      <w:r>
        <w:rPr>
          <w:rFonts w:hint="eastAsia"/>
        </w:rPr>
        <w:br/>
      </w:r>
      <w:r>
        <w:rPr>
          <w:rFonts w:hint="eastAsia"/>
        </w:rPr>
        <w:t>　　第二节 果绿销售策略分析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对我国果绿品牌的战略思考</w:t>
      </w:r>
      <w:r>
        <w:rPr>
          <w:rFonts w:hint="eastAsia"/>
        </w:rPr>
        <w:br/>
      </w:r>
      <w:r>
        <w:rPr>
          <w:rFonts w:hint="eastAsia"/>
        </w:rPr>
        <w:t>　　　　一、果绿实施品牌战略的意义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三、我国果绿企业的品牌战略</w:t>
      </w:r>
      <w:r>
        <w:rPr>
          <w:rFonts w:hint="eastAsia"/>
        </w:rPr>
        <w:br/>
      </w:r>
      <w:r>
        <w:rPr>
          <w:rFonts w:hint="eastAsia"/>
        </w:rPr>
        <w:t>　　　　四、果绿品牌战略管理的策略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中国果绿行业营销策略分析</w:t>
      </w:r>
      <w:r>
        <w:rPr>
          <w:rFonts w:hint="eastAsia"/>
        </w:rPr>
        <w:br/>
      </w:r>
      <w:r>
        <w:rPr>
          <w:rFonts w:hint="eastAsia"/>
        </w:rPr>
        <w:t>　　第一节 果绿市场推广策略研究分析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一、做好果绿产品导入</w:t>
      </w:r>
      <w:r>
        <w:rPr>
          <w:rFonts w:hint="eastAsia"/>
        </w:rPr>
        <w:br/>
      </w:r>
      <w:r>
        <w:rPr>
          <w:rFonts w:hint="eastAsia"/>
        </w:rPr>
        <w:t>　　　　二、做好果绿产品组合和产品线决策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三、果绿行业城市市场推广策略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果绿行业渠道营销研究分析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一、果绿行业营销环境分析</w:t>
      </w:r>
      <w:r>
        <w:rPr>
          <w:rFonts w:hint="eastAsia"/>
        </w:rPr>
        <w:br/>
      </w:r>
      <w:r>
        <w:rPr>
          <w:rFonts w:hint="eastAsia"/>
        </w:rPr>
        <w:t>　　　　二、果绿行业现存的营销渠道分析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三、果绿行业终端市场营销管理策略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果绿行业营销战略研究分析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一、中国果绿行业有效整合营销策略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二、建立果绿行业厂商的双嬴模式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2018-2029年中国果绿行业投资前景与风险预测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2018-2029年中国果绿行业投资前景分析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2018-2029年中国果绿行业投资特性分析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一、2018-2029年中国果绿行业进入壁垒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二、2018-2029年中国果绿行业盈利模式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三、2018-2029年中国果绿行业盈利因素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2018-2029年中国果绿行业投资机会分析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一、2018-2029年中国果绿细分市场投资机会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二、2018-2029年中国果绿行业区域市场投资潜力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2018-2029年中国果绿行业投资风险分析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一、2018-2029年中国果绿行业市场竞争风险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二、2018-2029年中国果绿行业技术风险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三、2018-2029年中国果绿行业政策风险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四、2018-2029年中国果绿行业进入退出风险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2018-2029年中国果绿行业盈利模式与投资策略分析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国外果绿行业投资现状及经营模式分析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一、境外果绿行业成长情况调查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中国果绿行业商业模式探讨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中国果绿行业投资国际化发展战略分析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中国果绿行业投资策略分析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中国果绿行业资本运作战略选择方案研究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中.智.林.中国果绿行业多元化经营战略的可行性分析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2018-2023年中国果绿市场规模及增长情况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2018-2023年中国果绿行业市场供给及增长趋势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2018-2029年中国果绿行业市场供给预测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2018-2023年中国果绿行业市场需求及增长情况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2018-2029年中国果绿行业市场需求预测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2018-2023年中国果绿行业利润及增长情况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**地区果绿市场规模及增长情况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2018-2023年中国果绿行业出口情况分析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2018-2023年中国果绿行业产品市场价格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2018-2029年中国果绿行业产品市场价格走势预测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2018-2029年中国果绿市场规模预测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2018-2029年中国果绿行业利润预测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a8eca6623477c" w:history="1">
        <w:r>
          <w:rPr>
            <w:rStyle w:val="Hyperlink"/>
          </w:rPr>
          <w:t>2023-2029年中国果绿行业发展全面调研与未来趋势预测报告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ea8eca6623477c" w:history="1">
        <w:r>
          <w:rPr>
            <w:rStyle w:val="Hyperlink"/>
          </w:rPr>
          <w:t>https://www.20087.com/1/99/GuoLvHangYeFaZhanQuShi.html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1b21ad60146be" w:history="1">
      <w:r>
        <w:rPr>
          <w:rStyle w:val="Hyperlink"/>
        </w:rPr>
        <w:t>2023-2029年中国果绿行业发展全面调研与未来趋势预测报告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GuoLvHangYeFaZhanQuShi.html" TargetMode="External" Id="Ra1ea8eca6623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GuoLvHangYeFaZhanQuShi.html" TargetMode="External" Id="Rda71b21ad601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2023-01-20T06:59:00Z</dcterms:created>
  <dcterms:modified xsi:type="dcterms:W3CDTF">2023-01-20T07:59:00Z</dcterms:modified>
  <dc:subject>2023-2029年中国果绿行业发展全面调研与未来趋势预测报告</dc:subject>
  <dc:title>2023-2029年中国果绿行业发展全面调研与未来趋势预测报告</dc:title>
  <cp:keywords>2023-2029年中国果绿行业发展全面调研与未来趋势预测报告</cp:keywords>
  <dc:description>2023-2029年中国果绿行业发展全面调研与未来趋势预测报告</dc:description>
</cp:coreProperties>
</file>