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d9e96b8649f0" w:history="1">
              <w:r>
                <w:rPr>
                  <w:rStyle w:val="Hyperlink"/>
                </w:rPr>
                <w:t>中国次氯酸钠行业发展分析及市场前景预测报告（2023-2029年）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d9e96b8649f0" w:history="1">
              <w:r>
                <w:rPr>
                  <w:rStyle w:val="Hyperlink"/>
                </w:rPr>
                <w:t>中国次氯酸钠行业发展分析及市场前景预测报告（2023-2029年）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0d9e96b8649f0" w:history="1">
                <w:r>
                  <w:rPr>
                    <w:rStyle w:val="Hyperlink"/>
                  </w:rPr>
                  <w:t>https://www.20087.com/1/59/CiLvSuanNaHangYeFaZhanQianJing.html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强效消毒剂，广泛应用于水处理、医疗、食品加工等行业。当前生产技术已较为成熟，重点在于提升纯度和降低生产过程中的环境影响。随着环保法规的加强，次氯酸钠的绿色生产技术，如电解法制备，受到推崇，旨在减少副产物和能源消耗。</w:t>
      </w:r>
      <w:r>
        <w:rPr>
          <w:rFonts w:hint="eastAsia"/>
        </w:rPr>
        <w:br/>
      </w:r>
      <w:r>
        <w:rPr>
          <w:rFonts w:hint="eastAsia"/>
        </w:rPr>
        <w:t>　　次氯酸钠的未来发展趋势将集中于提高安全性和使用便利性。研发低浓度、稳定且易于使用的次氯酸钠溶液，以及开发更安全的包装和配送系统，是提升市场接受度的关键。此外，探索次氯酸钠与其他消毒剂的复配使用，以增强消毒效果和拓宽应用范围，也是研究重点。随着消毒需求的多样化，次氯酸钠的定制化配方开发将更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0d9e96b8649f0" w:history="1">
        <w:r>
          <w:rPr>
            <w:rStyle w:val="Hyperlink"/>
          </w:rPr>
          <w:t>中国次氯酸钠行业发展分析及市场前景预测报告（2023-2029年）</w:t>
        </w:r>
      </w:hyperlink>
      <w:r>
        <w:rPr>
          <w:rFonts w:hint="eastAsia"/>
        </w:rPr>
        <w:t>》在多年次氯酸钠行业研究的基础上，结合中国次氯酸钠行业市场的发展现状，通过资深研究团队对次氯酸钠市场资料进行整理，并依托国家权威数据资源和长期市场监测的数据库，对次氯酸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0d9e96b8649f0" w:history="1">
        <w:r>
          <w:rPr>
            <w:rStyle w:val="Hyperlink"/>
          </w:rPr>
          <w:t>中国次氯酸钠行业发展分析及市场前景预测报告（2023-2029年）</w:t>
        </w:r>
      </w:hyperlink>
      <w:r>
        <w:rPr>
          <w:rFonts w:hint="eastAsia"/>
        </w:rPr>
        <w:t>》可以帮助投资者准确把握次氯酸钠行业的市场现状，为投资者进行投资作出次氯酸钠行业前景预判，挖掘次氯酸钠行业投资价值，同时提出次氯酸钠行业投资策略、营销策略等方面的建议。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我国次氯酸钠概述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国外次氯酸钠市场发展概况</w:t>
      </w:r>
      <w:r>
        <w:rPr>
          <w:rFonts w:hint="eastAsia"/>
        </w:rPr>
        <w:br/>
      </w:r>
      <w:r>
        <w:rPr>
          <w:rFonts w:hint="eastAsia"/>
        </w:rPr>
        <w:t>　　第一节 全球次氯酸钠市场分析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2023年我国次氯酸钠环境分析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我国次氯酸钠技术发展分析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当前我国次氯酸钠技术发展现况分析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我国次氯酸钠技术成熟度分析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中、外次氯酸钠技术差距及其主要因素分析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未来提高我国次氯酸钠技术的策略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次氯酸钠市场特性分析</w:t>
      </w:r>
      <w:r>
        <w:rPr>
          <w:rFonts w:hint="eastAsia"/>
        </w:rPr>
        <w:br/>
      </w:r>
      <w:r>
        <w:rPr>
          <w:rFonts w:hint="eastAsia"/>
        </w:rPr>
        <w:t>　　第一节 次氯酸钠市场集中度分析及预测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次氯酸钠SWOT分析及预测</w:t>
      </w:r>
      <w:r>
        <w:rPr>
          <w:rFonts w:hint="eastAsia"/>
        </w:rPr>
        <w:br/>
      </w:r>
      <w:r>
        <w:rPr>
          <w:rFonts w:hint="eastAsia"/>
        </w:rPr>
        <w:t>　　第三节 次氯酸钠进入退出状况分析及预测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我国次氯酸钠发展现状</w:t>
      </w:r>
      <w:r>
        <w:rPr>
          <w:rFonts w:hint="eastAsia"/>
        </w:rPr>
        <w:br/>
      </w:r>
      <w:r>
        <w:rPr>
          <w:rFonts w:hint="eastAsia"/>
        </w:rPr>
        <w:t>　　第一节 我国次氯酸钠市场现状分析及预测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我国次氯酸钠产量分析</w:t>
      </w:r>
      <w:r>
        <w:rPr>
          <w:rFonts w:hint="eastAsia"/>
        </w:rPr>
        <w:br/>
      </w:r>
      <w:r>
        <w:rPr>
          <w:rFonts w:hint="eastAsia"/>
        </w:rPr>
        <w:t>　　　　一、我国次氯酸钠生产区域分布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二、2018-2023年我国次氯酸钠产量</w:t>
      </w:r>
      <w:r>
        <w:rPr>
          <w:rFonts w:hint="eastAsia"/>
        </w:rPr>
        <w:br/>
      </w:r>
      <w:r>
        <w:rPr>
          <w:rFonts w:hint="eastAsia"/>
        </w:rPr>
        <w:t>　　第三节 我国次氯酸钠市场需求分析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一、2018-2023年我国次氯酸钠需求量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我国次氯酸钠价格趋势分析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一、2018-2023年次氯酸钠价格分析</w:t>
      </w:r>
      <w:r>
        <w:rPr>
          <w:rFonts w:hint="eastAsia"/>
        </w:rPr>
        <w:br/>
      </w:r>
      <w:r>
        <w:rPr>
          <w:rFonts w:hint="eastAsia"/>
        </w:rPr>
        <w:t>　　　　二、影响次氯酸钠价格的因素</w:t>
      </w:r>
      <w:r>
        <w:rPr>
          <w:rFonts w:hint="eastAsia"/>
        </w:rPr>
        <w:br/>
      </w:r>
      <w:r>
        <w:rPr>
          <w:rFonts w:hint="eastAsia"/>
        </w:rPr>
        <w:t>　　　　三、未来次氯酸钠市场价格预测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2018-2023年我国次氯酸钠所属行业经济运行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2018-2023年次氯酸钠所属行业偿债能力分析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2018-2023年次氯酸钠所属行业盈利能力分析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2018-2023年次氯酸钠所属行业发展能力分析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2018-2023年我国次氯酸钠所属行业进、出口分析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2023年次氯酸钠所属行业进、出口特点</w:t>
      </w:r>
      <w:r>
        <w:rPr>
          <w:rFonts w:hint="eastAsia"/>
        </w:rPr>
        <w:br/>
      </w:r>
      <w:r>
        <w:rPr>
          <w:rFonts w:hint="eastAsia"/>
        </w:rPr>
        <w:t>　　第二节 次氯酸钠所属行业进口分析</w:t>
      </w:r>
      <w:r>
        <w:rPr>
          <w:rFonts w:hint="eastAsia"/>
        </w:rPr>
        <w:br/>
      </w:r>
      <w:r>
        <w:rPr>
          <w:rFonts w:hint="eastAsia"/>
        </w:rPr>
        <w:t>　　第三节 次氯酸钠所属行业出口分析</w:t>
      </w:r>
      <w:r>
        <w:rPr>
          <w:rFonts w:hint="eastAsia"/>
        </w:rPr>
        <w:br/>
      </w:r>
      <w:r>
        <w:rPr>
          <w:rFonts w:hint="eastAsia"/>
        </w:rPr>
        <w:t>　　第四节 2023-2029年次氯酸钠所属行业进、出口预测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主要次氯酸钠企业及竞争格局</w:t>
      </w:r>
      <w:r>
        <w:rPr>
          <w:rFonts w:hint="eastAsia"/>
        </w:rPr>
        <w:br/>
      </w:r>
      <w:r>
        <w:rPr>
          <w:rFonts w:hint="eastAsia"/>
        </w:rPr>
        <w:t>　　第一节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山东大地盐化集团有限公司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锦西化工研究院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2023-2029年次氯酸钠投资建议</w:t>
      </w:r>
      <w:r>
        <w:rPr>
          <w:rFonts w:hint="eastAsia"/>
        </w:rPr>
        <w:br/>
      </w:r>
      <w:r>
        <w:rPr>
          <w:rFonts w:hint="eastAsia"/>
        </w:rPr>
        <w:t>　　第一节 次氯酸钠投资环境分析</w:t>
      </w:r>
      <w:r>
        <w:rPr>
          <w:rFonts w:hint="eastAsia"/>
        </w:rPr>
        <w:br/>
      </w:r>
      <w:r>
        <w:rPr>
          <w:rFonts w:hint="eastAsia"/>
        </w:rPr>
        <w:t>　　第二节 次氯酸钠投资进入壁垒分析</w:t>
      </w:r>
      <w:r>
        <w:rPr>
          <w:rFonts w:hint="eastAsia"/>
        </w:rPr>
        <w:br/>
      </w:r>
      <w:r>
        <w:rPr>
          <w:rFonts w:hint="eastAsia"/>
        </w:rPr>
        <w:t>　　第三节 次氯酸钠投资建议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2023-2029年我国次氯酸钠未来发展预测及投资前景分析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未来次氯酸钠行业发展趋势分析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一、未来次氯酸钠行业发展分析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二、未来次氯酸钠行业技术开发方向</w:t>
      </w:r>
      <w:r>
        <w:rPr>
          <w:rFonts w:hint="eastAsia"/>
        </w:rPr>
        <w:br/>
      </w:r>
      <w:r>
        <w:rPr>
          <w:rFonts w:hint="eastAsia"/>
        </w:rPr>
        <w:t>　　第二节 次氯酸钠行业相关趋势预测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2023-2029年我国次氯酸钠投资的建议及观点</w:t>
      </w:r>
      <w:r>
        <w:rPr>
          <w:rFonts w:hint="eastAsia"/>
        </w:rPr>
        <w:br/>
      </w:r>
      <w:r>
        <w:rPr>
          <w:rFonts w:hint="eastAsia"/>
        </w:rPr>
        <w:t>　　第一节 次氯酸钠行业投资机遇</w:t>
      </w:r>
      <w:r>
        <w:rPr>
          <w:rFonts w:hint="eastAsia"/>
        </w:rPr>
        <w:br/>
      </w:r>
      <w:r>
        <w:rPr>
          <w:rFonts w:hint="eastAsia"/>
        </w:rPr>
        <w:t>　　第二节 次氯酸钠行业投资风险</w:t>
      </w:r>
      <w:r>
        <w:rPr>
          <w:rFonts w:hint="eastAsia"/>
        </w:rPr>
        <w:br/>
      </w:r>
      <w:r>
        <w:rPr>
          <w:rFonts w:hint="eastAsia"/>
        </w:rPr>
        <w:t>　　第三节 中:智林:行业应对策略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次氯酸钠行业类别</w:t>
      </w:r>
      <w:r>
        <w:rPr>
          <w:rFonts w:hint="eastAsia"/>
        </w:rPr>
        <w:br/>
      </w:r>
      <w:r>
        <w:rPr>
          <w:rFonts w:hint="eastAsia"/>
        </w:rPr>
        <w:t>　　图表 次氯酸钠行业产业链调研</w:t>
      </w:r>
      <w:r>
        <w:rPr>
          <w:rFonts w:hint="eastAsia"/>
        </w:rPr>
        <w:br/>
      </w:r>
      <w:r>
        <w:rPr>
          <w:rFonts w:hint="eastAsia"/>
        </w:rPr>
        <w:t>　　图表 次氯酸钠行业现状</w:t>
      </w:r>
      <w:r>
        <w:rPr>
          <w:rFonts w:hint="eastAsia"/>
        </w:rPr>
        <w:br/>
      </w:r>
      <w:r>
        <w:rPr>
          <w:rFonts w:hint="eastAsia"/>
        </w:rPr>
        <w:t>　　图表 次氯酸钠行业标准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2023年中国次氯酸钠行业产能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2018-2023年中国次氯酸钠行业产量统计</w:t>
      </w:r>
      <w:r>
        <w:rPr>
          <w:rFonts w:hint="eastAsia"/>
        </w:rPr>
        <w:br/>
      </w:r>
      <w:r>
        <w:rPr>
          <w:rFonts w:hint="eastAsia"/>
        </w:rPr>
        <w:t>　　图表 次氯酸钠行业动态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2018-2023年中国次氯酸钠市场需求量</w:t>
      </w:r>
      <w:r>
        <w:rPr>
          <w:rFonts w:hint="eastAsia"/>
        </w:rPr>
        <w:br/>
      </w:r>
      <w:r>
        <w:rPr>
          <w:rFonts w:hint="eastAsia"/>
        </w:rPr>
        <w:t>　　图表 2023年中国次氯酸钠行业需求区域调研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2018-2023年中国次氯酸钠行情</w:t>
      </w:r>
      <w:r>
        <w:rPr>
          <w:rFonts w:hint="eastAsia"/>
        </w:rPr>
        <w:br/>
      </w:r>
      <w:r>
        <w:rPr>
          <w:rFonts w:hint="eastAsia"/>
        </w:rPr>
        <w:t>　　图表 2018-2023年中国次氯酸钠价格走势图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2018-2023年中国次氯酸钠进口统计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2018-2023年中国次氯酸钠出口统计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**地区次氯酸钠市场规模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**地区次氯酸钠市场调研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**地区次氯酸钠市场规模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**地区次氯酸钠市场调研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次氯酸钠行业竞争对手分析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2023-2029年中国次氯酸钠市场需求预测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2023-2029年中国次氯酸钠行业市场规模预测</w:t>
      </w:r>
      <w:r>
        <w:rPr>
          <w:rFonts w:hint="eastAsia"/>
        </w:rPr>
        <w:br/>
      </w:r>
      <w:r>
        <w:rPr>
          <w:rFonts w:hint="eastAsia"/>
        </w:rPr>
        <w:t>　　图表 次氯酸钠行业准入条件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2023-2029年中国次氯酸钠市场前景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d9e96b8649f0" w:history="1">
        <w:r>
          <w:rPr>
            <w:rStyle w:val="Hyperlink"/>
          </w:rPr>
          <w:t>中国次氯酸钠行业发展分析及市场前景预测报告（2023-2029年）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0d9e96b8649f0" w:history="1">
        <w:r>
          <w:rPr>
            <w:rStyle w:val="Hyperlink"/>
          </w:rPr>
          <w:t>https://www.20087.com/1/59/CiLvSuanNaHangYeFaZhanQianJing.html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b947ee38241a5" w:history="1">
      <w:r>
        <w:rPr>
          <w:rStyle w:val="Hyperlink"/>
        </w:rPr>
        <w:t>中国次氯酸钠行业发展分析及市场前景预测报告（2023-2029年）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iLvSuanNaHangYeFaZhanQianJing.html" TargetMode="External" Id="Refd0d9e96b86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iLvSuanNaHangYeFaZhanQianJing.html" TargetMode="External" Id="Rf17b947ee38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2023-05-31T08:49:00Z</dcterms:created>
  <dcterms:modified xsi:type="dcterms:W3CDTF">2023-05-31T09:49:00Z</dcterms:modified>
  <dc:subject>中国次氯酸钠行业发展分析及市场前景预测报告（2023-2029年）</dc:subject>
  <dc:title>中国次氯酸钠行业发展分析及市场前景预测报告（2023-2029年）</dc:title>
  <cp:keywords>中国次氯酸钠行业发展分析及市场前景预测报告（2023-2029年）</cp:keywords>
  <dc:description>中国次氯酸钠行业发展分析及市场前景预测报告（2023-2029年）</dc:description>
</cp:coreProperties>
</file>