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d981b975e4c47" w:history="1">
              <w:r>
                <w:rPr>
                  <w:rStyle w:val="Hyperlink"/>
                </w:rPr>
                <w:t>2025-2031年中国石油勘探发展现状分析与市场前景预测报告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d981b975e4c47" w:history="1">
              <w:r>
                <w:rPr>
                  <w:rStyle w:val="Hyperlink"/>
                </w:rPr>
                <w:t>2025-2031年中国石油勘探发展现状分析与市场前景预测报告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d981b975e4c47" w:history="1">
                <w:r>
                  <w:rPr>
                    <w:rStyle w:val="Hyperlink"/>
                  </w:rPr>
                  <w:t>https://www.20087.com/1/69/ShiYouKanTanFaZhanQianJingFenXi.html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勘探行业作为全球能源供应的重要支柱，近年来面临着巨大的挑战和变革。随着常规油气资源的逐渐枯竭，深海、极地和非常规油气资源（如页岩油、油砂）的勘探和开发成为行业重点。同时，地震勘探、三维成像和人工智能等技术的应用，提高了勘探的准确性和效率。然而，油价波动、环保法规的趋严和可再生能源的崛起，对石油勘探行业构成了挑战。</w:t>
      </w:r>
      <w:r>
        <w:rPr>
          <w:rFonts w:hint="eastAsia"/>
        </w:rPr>
        <w:br/>
      </w:r>
      <w:r>
        <w:rPr>
          <w:rFonts w:hint="eastAsia"/>
        </w:rPr>
        <w:t>　　未来，石油勘探行业将更加注重技术创新和可持续性。一方面，通过集成人工智能和机器学习技术，实现对地质数据的深度分析，提高勘探成功率，降低勘探成本。另一方面，行业将探索与环保技术的结合，如使用生物可降解钻井液和减少勘探过程中的碳排放，以减少对环境的影响。此外，石油勘探将与新能源领域的合作加强，如开发油气田的伴生资源（如氢气和氦气），以及利用油气田的基础设施和技能储备，向可再生能源领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d981b975e4c47" w:history="1">
        <w:r>
          <w:rPr>
            <w:rStyle w:val="Hyperlink"/>
          </w:rPr>
          <w:t>2025-2031年中国石油勘探发展现状分析与市场前景预测报告</w:t>
        </w:r>
      </w:hyperlink>
      <w:r>
        <w:rPr>
          <w:rFonts w:hint="eastAsia"/>
        </w:rPr>
        <w:t>》基于多年石油勘探行业研究积累，结合当前市场发展现状，依托国家权威数据资源和长期市场监测数据库，对石油勘探行业进行了全面调研与分析。报告详细阐述了石油勘探市场规模、市场前景、发展趋势、技术现状及未来方向，重点分析了行业内主要企业的竞争格局，并通过SWOT分析揭示了石油勘探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cd981b975e4c47" w:history="1">
        <w:r>
          <w:rPr>
            <w:rStyle w:val="Hyperlink"/>
          </w:rPr>
          <w:t>2025-2031年中国石油勘探发展现状分析与市场前景预测报告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》为投资者提供了准确的市场现状解读，帮助预判行业前景，挖掘投资价值，同时从投资策略和营销策略等角度提出实用建议，助力投资者在石油勘探行业中把握机遇、规避风险。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石油勘探产业概述</w:t>
      </w:r>
      <w:r>
        <w:rPr>
          <w:rFonts w:hint="eastAsia"/>
        </w:rPr>
        <w:br/>
      </w:r>
      <w:r>
        <w:rPr>
          <w:rFonts w:hint="eastAsia"/>
        </w:rPr>
        <w:t>　　第一节 石油勘探定义</w:t>
      </w:r>
      <w:r>
        <w:rPr>
          <w:rFonts w:hint="eastAsia"/>
        </w:rPr>
        <w:br/>
      </w:r>
      <w:r>
        <w:rPr>
          <w:rFonts w:hint="eastAsia"/>
        </w:rPr>
        <w:t>　　第二节 石油勘探行业特点</w:t>
      </w:r>
      <w:r>
        <w:rPr>
          <w:rFonts w:hint="eastAsia"/>
        </w:rPr>
        <w:br/>
      </w:r>
      <w:r>
        <w:rPr>
          <w:rFonts w:hint="eastAsia"/>
        </w:rPr>
        <w:t>　　第三节 石油勘探产业链分析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2024-2025年中国石油勘探行业运行环境分析</w:t>
      </w:r>
      <w:r>
        <w:rPr>
          <w:rFonts w:hint="eastAsia"/>
        </w:rPr>
        <w:br/>
      </w:r>
      <w:r>
        <w:rPr>
          <w:rFonts w:hint="eastAsia"/>
        </w:rPr>
        <w:t>　　第一节 石油勘探运行经济环境分析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石油勘探产业政策环境分析</w:t>
      </w:r>
      <w:r>
        <w:rPr>
          <w:rFonts w:hint="eastAsia"/>
        </w:rPr>
        <w:br/>
      </w:r>
      <w:r>
        <w:rPr>
          <w:rFonts w:hint="eastAsia"/>
        </w:rPr>
        <w:t>　　　　一、石油勘探行业监管体制</w:t>
      </w:r>
      <w:r>
        <w:rPr>
          <w:rFonts w:hint="eastAsia"/>
        </w:rPr>
        <w:br/>
      </w:r>
      <w:r>
        <w:rPr>
          <w:rFonts w:hint="eastAsia"/>
        </w:rPr>
        <w:t>　　　　二、石油勘探行业主要法规</w:t>
      </w:r>
      <w:r>
        <w:rPr>
          <w:rFonts w:hint="eastAsia"/>
        </w:rPr>
        <w:br/>
      </w:r>
      <w:r>
        <w:rPr>
          <w:rFonts w:hint="eastAsia"/>
        </w:rPr>
        <w:t>　　　　三、主要石油勘探产业政策</w:t>
      </w:r>
      <w:r>
        <w:rPr>
          <w:rFonts w:hint="eastAsia"/>
        </w:rPr>
        <w:br/>
      </w:r>
      <w:r>
        <w:rPr>
          <w:rFonts w:hint="eastAsia"/>
        </w:rPr>
        <w:t>　　第三节 石油勘探产业社会环境分析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2024-2025年石油勘探行业技术发展现状及趋势分析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石油勘探行业技术发展现状分析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国内外石油勘探行业技术差异与原因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石油勘探行业技术发展方向、趋势预测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提升石油勘探行业技术能力策略建议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全球石油勘探行业发展态势分析</w:t>
      </w:r>
      <w:r>
        <w:rPr>
          <w:rFonts w:hint="eastAsia"/>
        </w:rPr>
        <w:br/>
      </w:r>
      <w:r>
        <w:rPr>
          <w:rFonts w:hint="eastAsia"/>
        </w:rPr>
        <w:t>　　第一节 全球石油勘探市场发展现状分析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全球主要国家石油勘探市场现状</w:t>
      </w:r>
      <w:r>
        <w:rPr>
          <w:rFonts w:hint="eastAsia"/>
        </w:rPr>
        <w:br/>
      </w:r>
      <w:r>
        <w:rPr>
          <w:rFonts w:hint="eastAsia"/>
        </w:rPr>
        <w:t>　　第三节 全球石油勘探行业发展趋势预测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中国石油勘探行业市场分析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2019-2024年中国石油勘探行业规模情况</w:t>
      </w:r>
      <w:r>
        <w:rPr>
          <w:rFonts w:hint="eastAsia"/>
        </w:rPr>
        <w:br/>
      </w:r>
      <w:r>
        <w:rPr>
          <w:rFonts w:hint="eastAsia"/>
        </w:rPr>
        <w:t>　　　　一、石油勘探行业市场规模情况分析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二、石油勘探行业单位规模情况</w:t>
      </w:r>
      <w:r>
        <w:rPr>
          <w:rFonts w:hint="eastAsia"/>
        </w:rPr>
        <w:br/>
      </w:r>
      <w:r>
        <w:rPr>
          <w:rFonts w:hint="eastAsia"/>
        </w:rPr>
        <w:t>　　　　三、石油勘探行业人员规模情况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2019-2024年中国石油勘探行业财务能力分析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一、石油勘探行业盈利能力分析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二、石油勘探行业偿债能力分析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三、石油勘探行业营运能力分析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四、石油勘探行业发展能力分析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2024-2025年中国石油勘探行业热点动态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2025年中国石油勘探行业面临的挑战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中国重点地区石油勘探行业市场调研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重点地区（五）石油勘探市场调研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中国石油勘探行业价格走势及影响因素分析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国内石油勘探行业价格回顾</w:t>
      </w:r>
      <w:r>
        <w:rPr>
          <w:rFonts w:hint="eastAsia"/>
        </w:rPr>
        <w:br/>
      </w:r>
      <w:r>
        <w:rPr>
          <w:rFonts w:hint="eastAsia"/>
        </w:rPr>
        <w:t>　　第二节 国内石油勘探行业价格走势预测</w:t>
      </w:r>
      <w:r>
        <w:rPr>
          <w:rFonts w:hint="eastAsia"/>
        </w:rPr>
        <w:br/>
      </w:r>
      <w:r>
        <w:rPr>
          <w:rFonts w:hint="eastAsia"/>
        </w:rPr>
        <w:t>　　第三节 国内石油勘探行业价格影响因素分析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中国石油勘探行业客户调研</w:t>
      </w:r>
      <w:r>
        <w:rPr>
          <w:rFonts w:hint="eastAsia"/>
        </w:rPr>
        <w:br/>
      </w:r>
      <w:r>
        <w:rPr>
          <w:rFonts w:hint="eastAsia"/>
        </w:rPr>
        <w:t>　　　　一、石油勘探行业客户偏好调查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二、客户对石油勘探品牌的首要认知渠道</w:t>
      </w:r>
      <w:r>
        <w:rPr>
          <w:rFonts w:hint="eastAsia"/>
        </w:rPr>
        <w:br/>
      </w:r>
      <w:r>
        <w:rPr>
          <w:rFonts w:hint="eastAsia"/>
        </w:rPr>
        <w:t>　　　　三、石油勘探品牌忠诚度调查</w:t>
      </w:r>
      <w:r>
        <w:rPr>
          <w:rFonts w:hint="eastAsia"/>
        </w:rPr>
        <w:br/>
      </w:r>
      <w:r>
        <w:rPr>
          <w:rFonts w:hint="eastAsia"/>
        </w:rPr>
        <w:t>　　　　四、石油勘探行业客户消费理念调研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中国石油勘探行业竞争格局分析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2025年石油勘探行业集中度分析</w:t>
      </w:r>
      <w:r>
        <w:rPr>
          <w:rFonts w:hint="eastAsia"/>
        </w:rPr>
        <w:br/>
      </w:r>
      <w:r>
        <w:rPr>
          <w:rFonts w:hint="eastAsia"/>
        </w:rPr>
        <w:t>　　　　一、石油勘探市场集中度分析</w:t>
      </w:r>
      <w:r>
        <w:rPr>
          <w:rFonts w:hint="eastAsia"/>
        </w:rPr>
        <w:br/>
      </w:r>
      <w:r>
        <w:rPr>
          <w:rFonts w:hint="eastAsia"/>
        </w:rPr>
        <w:t>　　　　二、石油勘探企业集中度分析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2024-2025年石油勘探行业竞争格局分析</w:t>
      </w:r>
      <w:r>
        <w:rPr>
          <w:rFonts w:hint="eastAsia"/>
        </w:rPr>
        <w:br/>
      </w:r>
      <w:r>
        <w:rPr>
          <w:rFonts w:hint="eastAsia"/>
        </w:rPr>
        <w:t>　　　　一、石油勘探行业竞争策略分析</w:t>
      </w:r>
      <w:r>
        <w:rPr>
          <w:rFonts w:hint="eastAsia"/>
        </w:rPr>
        <w:br/>
      </w:r>
      <w:r>
        <w:rPr>
          <w:rFonts w:hint="eastAsia"/>
        </w:rPr>
        <w:t>　　　　二、石油勘探行业竞争格局展望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三、我国石油勘探市场竞争趋势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石油勘探行业重点企业发展调研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石油勘探企业发展策略分析</w:t>
      </w:r>
      <w:r>
        <w:rPr>
          <w:rFonts w:hint="eastAsia"/>
        </w:rPr>
        <w:br/>
      </w:r>
      <w:r>
        <w:rPr>
          <w:rFonts w:hint="eastAsia"/>
        </w:rPr>
        <w:t>　　第一节 石油勘探市场策略分析</w:t>
      </w:r>
      <w:r>
        <w:rPr>
          <w:rFonts w:hint="eastAsia"/>
        </w:rPr>
        <w:br/>
      </w:r>
      <w:r>
        <w:rPr>
          <w:rFonts w:hint="eastAsia"/>
        </w:rPr>
        <w:t>　　　　一、石油勘探价格策略分析</w:t>
      </w:r>
      <w:r>
        <w:rPr>
          <w:rFonts w:hint="eastAsia"/>
        </w:rPr>
        <w:br/>
      </w:r>
      <w:r>
        <w:rPr>
          <w:rFonts w:hint="eastAsia"/>
        </w:rPr>
        <w:t>　　　　二、石油勘探渠道策略分析</w:t>
      </w:r>
      <w:r>
        <w:rPr>
          <w:rFonts w:hint="eastAsia"/>
        </w:rPr>
        <w:br/>
      </w:r>
      <w:r>
        <w:rPr>
          <w:rFonts w:hint="eastAsia"/>
        </w:rPr>
        <w:t>　　第二节 石油勘探销售策略分析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提高石油勘探企业竞争力的策略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一、提高中国石油勘探企业核心竞争力的对策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二、石油勘探企业提升竞争力的主要方向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三、影响石油勘探企业核心竞争力的因素及提升途径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四、提高石油勘探企业竞争力的策略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石油勘探行业投资风险与控制策略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石油勘探行业SWOT模型分析</w:t>
      </w:r>
      <w:r>
        <w:rPr>
          <w:rFonts w:hint="eastAsia"/>
        </w:rPr>
        <w:br/>
      </w:r>
      <w:r>
        <w:rPr>
          <w:rFonts w:hint="eastAsia"/>
        </w:rPr>
        <w:t>　　　　一、石油勘探行业优势分析</w:t>
      </w:r>
      <w:r>
        <w:rPr>
          <w:rFonts w:hint="eastAsia"/>
        </w:rPr>
        <w:br/>
      </w:r>
      <w:r>
        <w:rPr>
          <w:rFonts w:hint="eastAsia"/>
        </w:rPr>
        <w:t>　　　　二、石油勘探行业劣势分析</w:t>
      </w:r>
      <w:r>
        <w:rPr>
          <w:rFonts w:hint="eastAsia"/>
        </w:rPr>
        <w:br/>
      </w:r>
      <w:r>
        <w:rPr>
          <w:rFonts w:hint="eastAsia"/>
        </w:rPr>
        <w:t>　　　　三、石油勘探行业机会分析</w:t>
      </w:r>
      <w:r>
        <w:rPr>
          <w:rFonts w:hint="eastAsia"/>
        </w:rPr>
        <w:br/>
      </w:r>
      <w:r>
        <w:rPr>
          <w:rFonts w:hint="eastAsia"/>
        </w:rPr>
        <w:t>　　　　四、石油勘探行业风险分析</w:t>
      </w:r>
      <w:r>
        <w:rPr>
          <w:rFonts w:hint="eastAsia"/>
        </w:rPr>
        <w:br/>
      </w:r>
      <w:r>
        <w:rPr>
          <w:rFonts w:hint="eastAsia"/>
        </w:rPr>
        <w:t>　　第二节 石油勘探行业投资风险及控制策略分析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一、石油勘探市场风险及控制策略</w:t>
      </w:r>
      <w:r>
        <w:rPr>
          <w:rFonts w:hint="eastAsia"/>
        </w:rPr>
        <w:br/>
      </w:r>
      <w:r>
        <w:rPr>
          <w:rFonts w:hint="eastAsia"/>
        </w:rPr>
        <w:t>　　　　二、石油勘探行业政策风险及控制策略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三、石油勘探行业经营风险及控制策略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四、石油勘探同业竞争风险及控制策略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五、石油勘探行业其他风险及控制策略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2025-2031年中国石油勘探行业投资潜力及发展趋势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2025-2031年石油勘探行业投资潜力分析</w:t>
      </w:r>
      <w:r>
        <w:rPr>
          <w:rFonts w:hint="eastAsia"/>
        </w:rPr>
        <w:br/>
      </w:r>
      <w:r>
        <w:rPr>
          <w:rFonts w:hint="eastAsia"/>
        </w:rPr>
        <w:t>　　　　一、石油勘探行业重点可投资领域</w:t>
      </w:r>
      <w:r>
        <w:rPr>
          <w:rFonts w:hint="eastAsia"/>
        </w:rPr>
        <w:br/>
      </w:r>
      <w:r>
        <w:rPr>
          <w:rFonts w:hint="eastAsia"/>
        </w:rPr>
        <w:t>　　　　二、石油勘探行业目标市场需求潜力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三、石油勘探行业投资潜力综合评判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中.智林－2025-2031年中国石油勘探行业发展趋势分析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一、2025年石油勘探市场前景分析</w:t>
      </w:r>
      <w:r>
        <w:rPr>
          <w:rFonts w:hint="eastAsia"/>
        </w:rPr>
        <w:br/>
      </w:r>
      <w:r>
        <w:rPr>
          <w:rFonts w:hint="eastAsia"/>
        </w:rPr>
        <w:t>　　　　二、2025年石油勘探发展趋势预测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三、2025-2031年我国石油勘探行业发展剖析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五、未来石油勘探行业发展变局剖析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石油勘探行业历程</w:t>
      </w:r>
      <w:r>
        <w:rPr>
          <w:rFonts w:hint="eastAsia"/>
        </w:rPr>
        <w:br/>
      </w:r>
      <w:r>
        <w:rPr>
          <w:rFonts w:hint="eastAsia"/>
        </w:rPr>
        <w:t>　　图表 石油勘探行业生命周期</w:t>
      </w:r>
      <w:r>
        <w:rPr>
          <w:rFonts w:hint="eastAsia"/>
        </w:rPr>
        <w:br/>
      </w:r>
      <w:r>
        <w:rPr>
          <w:rFonts w:hint="eastAsia"/>
        </w:rPr>
        <w:t>　　图表 石油勘探行业产业链分析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2019-2024年石油勘探行业市场容量统计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2019-2024年中国石油勘探行业经营效益分析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**地区石油勘探市场规模及增长情况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**地区石油勘探行业市场需求情况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石油勘探重点企业（一）基本信息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石油勘探重点企业（一）经营情况分析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石油勘探重点企业（一）盈利能力情况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石油勘探重点企业（二）经营情况分析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石油勘探重点企业（二）盈利能力情况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石油勘探重点企业（二）成长能力情况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2025-2031年中国石油勘探行业市场容量预测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2025-2031年中国石油勘探行业市场规模预测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2025-2031年中国石油勘探市场前景分析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2025-2031年中国石油勘探行业发展趋势预测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d981b975e4c47" w:history="1">
        <w:r>
          <w:rPr>
            <w:rStyle w:val="Hyperlink"/>
          </w:rPr>
          <w:t>2025-2031年中国石油勘探发展现状分析与市场前景预测报告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d981b975e4c47" w:history="1">
        <w:r>
          <w:rPr>
            <w:rStyle w:val="Hyperlink"/>
          </w:rPr>
          <w:t>https://www.20087.com/1/69/ShiYouKanTanFaZhanQianJingFenXi.html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占用农村土地怎么补偿、石油勘探专业、石油征地一亩补偿多少钱、石油勘探插小旗子、八大石油院校、石油勘探工作待遇怎样、寻找石油常用的勘探方法、石油勘探员一般工资多少、油气勘探分为哪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f1b8dbe034dfc" w:history="1">
      <w:r>
        <w:rPr>
          <w:rStyle w:val="Hyperlink"/>
        </w:rPr>
        <w:t>2025-2031年中国石油勘探发展现状分析与市场前景预测报告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iYouKanTanFaZhanQianJingFenXi.html" TargetMode="External" Id="R21cd981b975e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iYouKanTanFaZhanQianJingFenXi.html" TargetMode="External" Id="R290f1b8dbe034d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2024-12-24T23:25:00Z</dcterms:created>
  <dcterms:modified xsi:type="dcterms:W3CDTF">2024-12-25T00:25:00Z</dcterms:modified>
  <dc:subject>2025-2031年中国石油勘探发展现状分析与市场前景预测报告</dc:subject>
  <dc:title>2025-2031年中国石油勘探发展现状分析与市场前景预测报告</dc:title>
  <cp:keywords>2025-2031年中国石油勘探发展现状分析与市场前景预测报告</cp:keywords>
  <dc:description>2025-2031年中国石油勘探发展现状分析与市场前景预测报告</dc:description>
</cp:coreProperties>
</file>