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334b5b4634f04" w:history="1">
              <w:r>
                <w:rPr>
                  <w:rStyle w:val="Hyperlink"/>
                </w:rPr>
                <w:t>中国竹柏内酯E行业发展现状分析与市场前景预测报告（2025-2031年）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334b5b4634f04" w:history="1">
              <w:r>
                <w:rPr>
                  <w:rStyle w:val="Hyperlink"/>
                </w:rPr>
                <w:t>中国竹柏内酯E行业发展现状分析与市场前景预测报告（2025-2031年）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334b5b4634f04" w:history="1">
                <w:r>
                  <w:rPr>
                    <w:rStyle w:val="Hyperlink"/>
                  </w:rPr>
                  <w:t>https://www.20087.com/1/69/ZhuBoNeiZhiEShiChangJingZhengYuF.html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柏内酯E是一种具有独特生物活性的天然化合物，近年来在医药、农药等领域引起了广泛关注。研究发现，竹柏内酯E具有抗肿瘤、抗炎、抗菌等多种药理作用，有望成为新型药物的重要候选者。目前，国内外科研团队正在积极开展竹柏内酯E的研究和开发工作。</w:t>
      </w:r>
      <w:r>
        <w:rPr>
          <w:rFonts w:hint="eastAsia"/>
        </w:rPr>
        <w:br/>
      </w:r>
      <w:r>
        <w:rPr>
          <w:rFonts w:hint="eastAsia"/>
        </w:rPr>
        <w:t>　　竹柏内酯E市场处于起步阶段，但具有广阔的发展前景。随着科研的深入和临床试验的推进，其疗效和安全性将得到进一步验证。一旦获得突破性的研究成果和市场准入许可，竹柏内酯E有望成为医药市场的新星。企业需要密切关注科研进展和市场动态，以便及时把握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334b5b4634f04" w:history="1">
        <w:r>
          <w:rPr>
            <w:rStyle w:val="Hyperlink"/>
          </w:rPr>
          <w:t>中国竹柏内酯E行业发展现状分析与市场前景预测报告（2025-2031年）</w:t>
        </w:r>
      </w:hyperlink>
      <w:r>
        <w:rPr>
          <w:rFonts w:hint="eastAsia"/>
        </w:rPr>
        <w:t>》全面梳理了竹柏内酯E产业链，结合市场需求和市场规模等数据，深入剖析竹柏内酯E行业现状。报告详细探讨了竹柏内酯E市场竞争格局，重点关注重点企业及其品牌影响力，并分析了竹柏内酯E价格机制和细分市场特征。通过对竹柏内酯E技术现状及未来方向的评估，报告展望了竹柏内酯E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2020-2025年竹柏内酯E行业调研</w:t>
      </w:r>
      <w:r>
        <w:rPr>
          <w:rFonts w:hint="eastAsia"/>
        </w:rPr>
        <w:br/>
      </w:r>
      <w:r>
        <w:rPr>
          <w:rFonts w:hint="eastAsia"/>
        </w:rPr>
        <w:t>　　第一节 2020-2025年世界竹柏内酯E发展总体状况</w:t>
      </w:r>
      <w:r>
        <w:rPr>
          <w:rFonts w:hint="eastAsia"/>
        </w:rPr>
        <w:br/>
      </w:r>
      <w:r>
        <w:rPr>
          <w:rFonts w:hint="eastAsia"/>
        </w:rPr>
        <w:t>　　　　一、国际竹柏内酯E行业结构面临发展变局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二、2020-2025年全球竹柏内酯E市场持续扩张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三、2020-2025年国际竹柏内酯E市场发展态势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四、经济全球化下国外竹柏内酯E开发的策略</w:t>
      </w:r>
      <w:r>
        <w:rPr>
          <w:rFonts w:hint="eastAsia"/>
        </w:rPr>
        <w:br/>
      </w:r>
      <w:r>
        <w:rPr>
          <w:rFonts w:hint="eastAsia"/>
        </w:rPr>
        <w:t>　　第二节 2020-2025年我国竹柏内酯E行业的发展</w:t>
      </w:r>
      <w:r>
        <w:rPr>
          <w:rFonts w:hint="eastAsia"/>
        </w:rPr>
        <w:br/>
      </w:r>
      <w:r>
        <w:rPr>
          <w:rFonts w:hint="eastAsia"/>
        </w:rPr>
        <w:t>　　　　一、我国竹柏内酯E行业发展取得的进步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二、2020-2025年我国竹柏内酯E市场发展现状</w:t>
      </w:r>
      <w:r>
        <w:rPr>
          <w:rFonts w:hint="eastAsia"/>
        </w:rPr>
        <w:br/>
      </w:r>
      <w:r>
        <w:rPr>
          <w:rFonts w:hint="eastAsia"/>
        </w:rPr>
        <w:t>　　　　三、我国竹柏内酯E行业逐步向优势区域集聚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四、我国竹柏内酯E行业的政策导向分析</w:t>
      </w:r>
      <w:r>
        <w:rPr>
          <w:rFonts w:hint="eastAsia"/>
        </w:rPr>
        <w:br/>
      </w:r>
      <w:r>
        <w:rPr>
          <w:rFonts w:hint="eastAsia"/>
        </w:rPr>
        <w:t>　　第三节 竹柏内酯E行业的投资机遇</w:t>
      </w:r>
      <w:r>
        <w:rPr>
          <w:rFonts w:hint="eastAsia"/>
        </w:rPr>
        <w:br/>
      </w:r>
      <w:r>
        <w:rPr>
          <w:rFonts w:hint="eastAsia"/>
        </w:rPr>
        <w:t>　　　　一、我国竹柏内酯E行业面临的政策机遇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二、产业结构调整为发展竹柏内酯E发展提供良机</w:t>
      </w:r>
      <w:r>
        <w:rPr>
          <w:rFonts w:hint="eastAsia"/>
        </w:rPr>
        <w:br/>
      </w:r>
      <w:r>
        <w:rPr>
          <w:rFonts w:hint="eastAsia"/>
        </w:rPr>
        <w:t>　　　　三、我国竹柏内酯E行业投资潜力</w:t>
      </w:r>
      <w:r>
        <w:rPr>
          <w:rFonts w:hint="eastAsia"/>
        </w:rPr>
        <w:br/>
      </w:r>
      <w:r>
        <w:rPr>
          <w:rFonts w:hint="eastAsia"/>
        </w:rPr>
        <w:t>　　第四节 竹柏内酯E行业发展存在的问题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一、我国竹柏内酯E行业化发展的主要瓶颈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二、我国竹柏内酯E行业发展中存在的不足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三、制约我国竹柏内酯E行业发展的因素</w:t>
      </w:r>
      <w:r>
        <w:rPr>
          <w:rFonts w:hint="eastAsia"/>
        </w:rPr>
        <w:br/>
      </w:r>
      <w:r>
        <w:rPr>
          <w:rFonts w:hint="eastAsia"/>
        </w:rPr>
        <w:t>　　　　四、我国竹柏内酯E行业发展面临的挑战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促进我国竹柏内酯E行业发展的对策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一、加快我国竹柏内酯E行业发展的对策</w:t>
      </w:r>
      <w:r>
        <w:rPr>
          <w:rFonts w:hint="eastAsia"/>
        </w:rPr>
        <w:br/>
      </w:r>
      <w:r>
        <w:rPr>
          <w:rFonts w:hint="eastAsia"/>
        </w:rPr>
        <w:t>　　　　二、促进竹柏内酯E行业健康发展的思路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三、发展壮大我国竹柏内酯E行业的策略简析</w:t>
      </w:r>
      <w:r>
        <w:rPr>
          <w:rFonts w:hint="eastAsia"/>
        </w:rPr>
        <w:br/>
      </w:r>
      <w:r>
        <w:rPr>
          <w:rFonts w:hint="eastAsia"/>
        </w:rPr>
        <w:t>　　　　四、区域竹柏内酯E行业发展壮大的政策建议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2020-2025年我国竹柏内酯E产业运行环境分析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2020-2025年我国竹柏内酯E产业政策环境分析</w:t>
      </w:r>
      <w:r>
        <w:rPr>
          <w:rFonts w:hint="eastAsia"/>
        </w:rPr>
        <w:br/>
      </w:r>
      <w:r>
        <w:rPr>
          <w:rFonts w:hint="eastAsia"/>
        </w:rPr>
        <w:t>　　　　一、竹柏内酯E产业政策分析</w:t>
      </w:r>
      <w:r>
        <w:rPr>
          <w:rFonts w:hint="eastAsia"/>
        </w:rPr>
        <w:br/>
      </w:r>
      <w:r>
        <w:rPr>
          <w:rFonts w:hint="eastAsia"/>
        </w:rPr>
        <w:t>　　　　二、竹柏内酯E标准分析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2020-2025年我国竹柏内酯E产业社会环境分析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2020-2025年我国竹柏内酯E产业运行走势分析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2020-2025年我国竹柏内酯E产业发展概述</w:t>
      </w:r>
      <w:r>
        <w:rPr>
          <w:rFonts w:hint="eastAsia"/>
        </w:rPr>
        <w:br/>
      </w:r>
      <w:r>
        <w:rPr>
          <w:rFonts w:hint="eastAsia"/>
        </w:rPr>
        <w:t>　　　　一、竹柏内酯E产业回顾</w:t>
      </w:r>
      <w:r>
        <w:rPr>
          <w:rFonts w:hint="eastAsia"/>
        </w:rPr>
        <w:br/>
      </w:r>
      <w:r>
        <w:rPr>
          <w:rFonts w:hint="eastAsia"/>
        </w:rPr>
        <w:t>　　　　二、世界竹柏内酯E市场调研</w:t>
      </w:r>
      <w:r>
        <w:rPr>
          <w:rFonts w:hint="eastAsia"/>
        </w:rPr>
        <w:br/>
      </w:r>
      <w:r>
        <w:rPr>
          <w:rFonts w:hint="eastAsia"/>
        </w:rPr>
        <w:t>　　　　三、竹柏内酯E产业技术分析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2020-2025年我国竹柏内酯E产业运行态势分析</w:t>
      </w:r>
      <w:r>
        <w:rPr>
          <w:rFonts w:hint="eastAsia"/>
        </w:rPr>
        <w:br/>
      </w:r>
      <w:r>
        <w:rPr>
          <w:rFonts w:hint="eastAsia"/>
        </w:rPr>
        <w:t>　　　　一、竹柏内酯E价格分析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二、世界先进水平的竹柏内酯E</w:t>
      </w:r>
      <w:r>
        <w:rPr>
          <w:rFonts w:hint="eastAsia"/>
        </w:rPr>
        <w:br/>
      </w:r>
      <w:r>
        <w:rPr>
          <w:rFonts w:hint="eastAsia"/>
        </w:rPr>
        <w:t>　　第三节 2020-2025年我国竹柏内酯E产业发展存在问题分析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2020-2025年我国竹柏内酯E产业市场供需分析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2020-2025年我国竹柏内酯E产业市场发展总况</w:t>
      </w:r>
      <w:r>
        <w:rPr>
          <w:rFonts w:hint="eastAsia"/>
        </w:rPr>
        <w:br/>
      </w:r>
      <w:r>
        <w:rPr>
          <w:rFonts w:hint="eastAsia"/>
        </w:rPr>
        <w:t>　　　　一、竹柏内酯E市场供给情况分析</w:t>
      </w:r>
      <w:r>
        <w:rPr>
          <w:rFonts w:hint="eastAsia"/>
        </w:rPr>
        <w:br/>
      </w:r>
      <w:r>
        <w:rPr>
          <w:rFonts w:hint="eastAsia"/>
        </w:rPr>
        <w:t>　　　　二、竹柏内酯E需求分析</w:t>
      </w:r>
      <w:r>
        <w:rPr>
          <w:rFonts w:hint="eastAsia"/>
        </w:rPr>
        <w:br/>
      </w:r>
      <w:r>
        <w:rPr>
          <w:rFonts w:hint="eastAsia"/>
        </w:rPr>
        <w:t>　　　　三、竹柏内酯E需求特点分析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2020-2025年我国竹柏内酯E产业市场动态分析</w:t>
      </w:r>
      <w:r>
        <w:rPr>
          <w:rFonts w:hint="eastAsia"/>
        </w:rPr>
        <w:br/>
      </w:r>
      <w:r>
        <w:rPr>
          <w:rFonts w:hint="eastAsia"/>
        </w:rPr>
        <w:t>　　　　一、竹柏内酯E品牌分析</w:t>
      </w:r>
      <w:r>
        <w:rPr>
          <w:rFonts w:hint="eastAsia"/>
        </w:rPr>
        <w:br/>
      </w:r>
      <w:r>
        <w:rPr>
          <w:rFonts w:hint="eastAsia"/>
        </w:rPr>
        <w:t>　　　　二、竹柏内酯E产品产量结构性分析</w:t>
      </w:r>
      <w:r>
        <w:rPr>
          <w:rFonts w:hint="eastAsia"/>
        </w:rPr>
        <w:br/>
      </w:r>
      <w:r>
        <w:rPr>
          <w:rFonts w:hint="eastAsia"/>
        </w:rPr>
        <w:t>　　　　三、竹柏内酯E经营发展能力</w:t>
      </w:r>
      <w:r>
        <w:rPr>
          <w:rFonts w:hint="eastAsia"/>
        </w:rPr>
        <w:br/>
      </w:r>
      <w:r>
        <w:rPr>
          <w:rFonts w:hint="eastAsia"/>
        </w:rPr>
        <w:t>　　第三节 2020-2025年我国竹柏内酯E产业市场销售情况分析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2020-2025年我国竹柏内酯E进出口数据监测分析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2020-2025年我国竹柏内酯E进出口平均单价分析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2020-2025年我国竹柏内酯E进出口国家及地区分析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2020-2025年我国竹柏内酯E行业主要数据监测分析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2025年我国竹柏内酯E行业结构分析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2020-2025年我国竹柏内酯E行业产值分析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2020-2025年我国竹柏内酯E行业成本费用分析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2020-2025年我国竹柏内酯E行业盈利能力分析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2020-2025年我国竹柏内酯E产品市场竞争格局分析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2020-2025年我国竹柏内酯E竞争现状分析</w:t>
      </w:r>
      <w:r>
        <w:rPr>
          <w:rFonts w:hint="eastAsia"/>
        </w:rPr>
        <w:br/>
      </w:r>
      <w:r>
        <w:rPr>
          <w:rFonts w:hint="eastAsia"/>
        </w:rPr>
        <w:t>　　　　一、竹柏内酯E市场竞争力分析</w:t>
      </w:r>
      <w:r>
        <w:rPr>
          <w:rFonts w:hint="eastAsia"/>
        </w:rPr>
        <w:br/>
      </w:r>
      <w:r>
        <w:rPr>
          <w:rFonts w:hint="eastAsia"/>
        </w:rPr>
        <w:t>　　　　二、竹柏内酯E品牌竞争分析</w:t>
      </w:r>
      <w:r>
        <w:rPr>
          <w:rFonts w:hint="eastAsia"/>
        </w:rPr>
        <w:br/>
      </w:r>
      <w:r>
        <w:rPr>
          <w:rFonts w:hint="eastAsia"/>
        </w:rPr>
        <w:t>　　　　三、竹柏内酯E价格竞争分析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2020-2025年我国竹柏内酯E产业集中度分析</w:t>
      </w:r>
      <w:r>
        <w:rPr>
          <w:rFonts w:hint="eastAsia"/>
        </w:rPr>
        <w:br/>
      </w:r>
      <w:r>
        <w:rPr>
          <w:rFonts w:hint="eastAsia"/>
        </w:rPr>
        <w:t>　　　　一、竹柏内酯E市场集中度分析</w:t>
      </w:r>
      <w:r>
        <w:rPr>
          <w:rFonts w:hint="eastAsia"/>
        </w:rPr>
        <w:br/>
      </w:r>
      <w:r>
        <w:rPr>
          <w:rFonts w:hint="eastAsia"/>
        </w:rPr>
        <w:t>　　　　二、竹柏内酯E区域集中度分析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2020-2025年我国竹柏内酯E企业提升竞争力策略分析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竹柏内酯E优势企业竞争性财务数据分析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上海同田生物技术股份有限公司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武汉天植生物技术有限公司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上海冠导生物工程有限公司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2025-2031年我国竹柏内酯E产业发趋势预测分析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2025-2031年我国竹柏内酯E发展趋势分析</w:t>
      </w:r>
      <w:r>
        <w:rPr>
          <w:rFonts w:hint="eastAsia"/>
        </w:rPr>
        <w:br/>
      </w:r>
      <w:r>
        <w:rPr>
          <w:rFonts w:hint="eastAsia"/>
        </w:rPr>
        <w:t>　　　　一、竹柏内酯E产业技术发展方向分析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二、竹柏内酯E竞争格局预测分析</w:t>
      </w:r>
      <w:r>
        <w:rPr>
          <w:rFonts w:hint="eastAsia"/>
        </w:rPr>
        <w:br/>
      </w:r>
      <w:r>
        <w:rPr>
          <w:rFonts w:hint="eastAsia"/>
        </w:rPr>
        <w:t>　　　　三、竹柏内酯E行业发展预测分析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2025-2031年我国竹柏内酯E市场预测分析</w:t>
      </w:r>
      <w:r>
        <w:rPr>
          <w:rFonts w:hint="eastAsia"/>
        </w:rPr>
        <w:br/>
      </w:r>
      <w:r>
        <w:rPr>
          <w:rFonts w:hint="eastAsia"/>
        </w:rPr>
        <w:t>　　　　一、竹柏内酯E供给预测分析</w:t>
      </w:r>
      <w:r>
        <w:rPr>
          <w:rFonts w:hint="eastAsia"/>
        </w:rPr>
        <w:br/>
      </w:r>
      <w:r>
        <w:rPr>
          <w:rFonts w:hint="eastAsia"/>
        </w:rPr>
        <w:t>　　　　二、竹柏内酯E需求预测分析</w:t>
      </w:r>
      <w:r>
        <w:rPr>
          <w:rFonts w:hint="eastAsia"/>
        </w:rPr>
        <w:br/>
      </w:r>
      <w:r>
        <w:rPr>
          <w:rFonts w:hint="eastAsia"/>
        </w:rPr>
        <w:t>　　　　三、竹柏内酯E进出口预测分析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2025-2031年我国竹柏内酯E市场盈利预测分析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2025-2031年我国竹柏内酯E行业投资机会与风险分析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2025-2031年我国竹柏内酯E行业投资环境分析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2025-2031年我国竹柏内酯E行业投资机会分析</w:t>
      </w:r>
      <w:r>
        <w:rPr>
          <w:rFonts w:hint="eastAsia"/>
        </w:rPr>
        <w:br/>
      </w:r>
      <w:r>
        <w:rPr>
          <w:rFonts w:hint="eastAsia"/>
        </w:rPr>
        <w:t>　　　　一、竹柏内酯E投资潜力分析</w:t>
      </w:r>
      <w:r>
        <w:rPr>
          <w:rFonts w:hint="eastAsia"/>
        </w:rPr>
        <w:br/>
      </w:r>
      <w:r>
        <w:rPr>
          <w:rFonts w:hint="eastAsia"/>
        </w:rPr>
        <w:t>　　　　二、竹柏内酯E投资吸引力分析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2025-2031年我国竹柏内酯E行业投资前景分析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2020-2025年全球竹柏内酯E行业市场规模分析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我国竹柏内酯E相关标准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全球竹柏内酯E行业发展历程分析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2020-2025年我国竹柏内酯E产品市场均价分析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2020-2025年我国竹柏内酯E行业市场供给分析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2020-2025年我国竹柏内酯E行业市场需求分析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2025年我国竹柏内酯E行业需求结构分析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2025年我国竹柏内酯E行业产量结构分析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2020-2025年我国竹柏内酯E行业总资产周转率分析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2020-2025年我国竹柏内酯E行业市场销售分析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2020-2025年我国竹柏内酯E行业进口数量分析：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2020-2025年我国竹柏内酯E行业进口金额分析：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2020-2025年我国竹柏内酯E行业出口数量分析：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2020-2025年我国竹柏内酯E行业出口金额分析：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2020-2025年我国竹柏内酯E行业进口平均单价分析：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2020-2025年我国竹柏内酯E行业出口平均单价分析：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2025年我国竹柏内酯E行业进口来源国分析：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2025年我国竹柏内酯E行业出口目的地分析：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2020-2025年我国竹柏内酯E行业企业数量分析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2020-2025年我国竹柏内酯E行业从业人数分析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2020-2025年我国竹柏内酯E行业资产规模分析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2025年我国竹柏内酯E行业企业数量结构分析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2025年我国竹柏内酯E行业销售收入结构分析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2020-2025年我国竹柏内酯E行业产成品资金占用分析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2020-2025年我国竹柏内酯E行业工业销售产值分析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2020-2025年我国竹柏内酯E行业出口交货值分析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2020-2025年我国竹柏内酯E行业销售成本分析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2020-2025年我国竹柏内酯E行业管理费用分析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2020-2025年我国竹柏内酯E行业利润总额分析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2020-2025年我国竹柏内酯E行业成本费用利润率分析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 2025年我国竹柏内酯E行业市场需求集中度分析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 2025年我国竹柏内酯E行业生产企业集中度分析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334b5b4634f04" w:history="1">
        <w:r>
          <w:rPr>
            <w:rStyle w:val="Hyperlink"/>
          </w:rPr>
          <w:t>中国竹柏内酯E行业发展现状分析与市场前景预测报告（2025-2031年）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334b5b4634f04" w:history="1">
        <w:r>
          <w:rPr>
            <w:rStyle w:val="Hyperlink"/>
          </w:rPr>
          <w:t>https://www.20087.com/1/69/ZhuBoNeiZhiEShiChangJingZhengYuF.html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热点：匹伐他汀是水溶性还是脂溶性、竹柏内酯E、季戊四醇亚磷酸酯、竹柏内酯甙b是什么竹子特有物质吗、菊酸甲酯、竹柏内酯C农用活性、季戊四醇磷酸酯、竹柏内酯的药理活性是什么、竹柏汁液有毒吗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090f170e4339" w:history="1">
      <w:r>
        <w:rPr>
          <w:rStyle w:val="Hyperlink"/>
        </w:rPr>
        <w:t>中国竹柏内酯E行业发展现状分析与市场前景预测报告（2025-2031年）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uBoNeiZhiEShiChangJingZhengYuF.html" TargetMode="External" Id="Re26334b5b463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uBoNeiZhiEShiChangJingZhengYuF.html" TargetMode="External" Id="Rd972090f170e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2025-06-28T07:05:00Z</dcterms:created>
  <dcterms:modified xsi:type="dcterms:W3CDTF">2025-06-28T08:05:00Z</dcterms:modified>
  <dc:subject>中国竹柏内酯E行业发展现状分析与市场前景预测报告（2025-2031年）</dc:subject>
  <dc:title>中国竹柏内酯E行业发展现状分析与市场前景预测报告（2025-2031年）</dc:title>
  <cp:keywords>中国竹柏内酯E行业发展现状分析与市场前景预测报告（2025-2031年）</cp:keywords>
  <dc:description>中国竹柏内酯E行业发展现状分析与市场前景预测报告（2025-2031年）</dc:description>
</cp:coreProperties>
</file>