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2812898544ca8" w:history="1">
              <w:r>
                <w:rPr>
                  <w:rStyle w:val="Hyperlink"/>
                </w:rPr>
                <w:t>2023-2029年中国羧甲基纤维素钠市场现状与发展前景报告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2812898544ca8" w:history="1">
              <w:r>
                <w:rPr>
                  <w:rStyle w:val="Hyperlink"/>
                </w:rPr>
                <w:t>2023-2029年中国羧甲基纤维素钠市场现状与发展前景报告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2812898544ca8" w:history="1">
                <w:r>
                  <w:rPr>
                    <w:rStyle w:val="Hyperlink"/>
                  </w:rPr>
                  <w:t>https://www.20087.com/1/39/SuoJiaJiXianWeiSuNaHangYeQianJing.html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重要的水溶性纤维素醚，具有增稠、乳化、悬浮和保水等特性，广泛应用于食品、化妆品、石油钻井、造纸、纺织等行业。近年来，随着对天然、安全和多功能添加剂需求的增长，CMC市场呈现稳步上升趋势。然而，生产工艺的环保性和成本控制，以及满足不同行业对CMC性能特性的具体要求，是行业面临的挑战。</w:t>
      </w:r>
      <w:r>
        <w:rPr>
          <w:rFonts w:hint="eastAsia"/>
        </w:rPr>
        <w:br/>
      </w:r>
      <w:r>
        <w:rPr>
          <w:rFonts w:hint="eastAsia"/>
        </w:rPr>
        <w:t>　　羧甲基纤维素钠的未来将更加注重功能特性和可持续性。随着技术进步，CMC的生产将更加环保，减少对环境的影响。同时，针对特定应用开发的专用CMC，如在极端温度下仍保持稳定性能的产品，将满足市场对高性能添加剂的需求。此外，CMC在新兴领域的应用，如3D打印材料和生物医用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2812898544ca8" w:history="1">
        <w:r>
          <w:rPr>
            <w:rStyle w:val="Hyperlink"/>
          </w:rPr>
          <w:t>2023-2029年中国羧甲基纤维素钠市场现状与发展前景报告</w:t>
        </w:r>
      </w:hyperlink>
      <w:r>
        <w:rPr>
          <w:rFonts w:hint="eastAsia"/>
        </w:rPr>
        <w:t>》深入剖析了当前羧甲基纤维素钠行业的现状与市场需求，详细探讨了羧甲基纤维素钠市场规模及其价格动态。羧甲基纤维素钠报告从产业链角度出发，分析了上下游的影响因素，并进一步细分市场，对羧甲基纤维素钠各细分领域的具体情况进行探讨。羧甲基纤维素钠报告还根据现有数据，对羧甲基纤维素钠市场前景及发展趋势进行了科学预测，揭示了行业内重点企业的竞争格局，评估了品牌影响力和市场集中度，同时指出了羧甲基纤维素钠行业面临的风险与机遇。羧甲基纤维素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国际羧甲基纤维素钠市场发展概况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全球羧甲基纤维素钠市场分析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2023年中国羧甲基纤维素钠环境分析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当前中国羧甲基纤维素钠技术发展现况分析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中国羧甲基纤维素钠技术成熟度分析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中、外羧甲基纤维素钠技术差距及其主要因素分析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未来提高中国羧甲基纤维素钠技术的策略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羧甲基纤维素钠市场特性分析</w:t>
      </w:r>
      <w:r>
        <w:rPr>
          <w:rFonts w:hint="eastAsia"/>
        </w:rPr>
        <w:br/>
      </w:r>
      <w:r>
        <w:rPr>
          <w:rFonts w:hint="eastAsia"/>
        </w:rPr>
        <w:t>　　第一节 羧甲基纤维素钠市场集中度分析及预测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羧甲基纤维素钠SWOT分析及预测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中国羧甲基纤维素钠发展现状</w:t>
      </w:r>
      <w:r>
        <w:rPr>
          <w:rFonts w:hint="eastAsia"/>
        </w:rPr>
        <w:br/>
      </w:r>
      <w:r>
        <w:rPr>
          <w:rFonts w:hint="eastAsia"/>
        </w:rPr>
        <w:t>　　第一节 中国羧甲基纤维素钠市场现状分析及预测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中国羧甲基纤维素钠产量分析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一、中国羧甲基纤维素钠生产区域分布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二、2018-2023年中国羧甲基纤维素钠产量</w:t>
      </w:r>
      <w:r>
        <w:rPr>
          <w:rFonts w:hint="eastAsia"/>
        </w:rPr>
        <w:br/>
      </w:r>
      <w:r>
        <w:rPr>
          <w:rFonts w:hint="eastAsia"/>
        </w:rPr>
        <w:t>　　第三节 中国羧甲基纤维素钠市场需求分析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一、2018-2023年中国羧甲基纤维素钠需求量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中国羧甲基纤维素钠价格趋势分析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一、2018-2023年羧甲基纤维素钠价格分析</w:t>
      </w:r>
      <w:r>
        <w:rPr>
          <w:rFonts w:hint="eastAsia"/>
        </w:rPr>
        <w:br/>
      </w:r>
      <w:r>
        <w:rPr>
          <w:rFonts w:hint="eastAsia"/>
        </w:rPr>
        <w:t>　　　　二、影响羧甲基纤维素钠价格的因素</w:t>
      </w:r>
      <w:r>
        <w:rPr>
          <w:rFonts w:hint="eastAsia"/>
        </w:rPr>
        <w:br/>
      </w:r>
      <w:r>
        <w:rPr>
          <w:rFonts w:hint="eastAsia"/>
        </w:rPr>
        <w:t>　　　　三、2023-2029年羧甲基纤维素钠市场价格预测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2018-2023年中国羧甲基纤维素钠所属行业经济运行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2018-2023年中国羧甲基纤维素钠所属行业进、出口分析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2023年羧甲基纤维素钠进、出口特点</w:t>
      </w:r>
      <w:r>
        <w:rPr>
          <w:rFonts w:hint="eastAsia"/>
        </w:rPr>
        <w:br/>
      </w:r>
      <w:r>
        <w:rPr>
          <w:rFonts w:hint="eastAsia"/>
        </w:rPr>
        <w:t>　　第二节 羧甲基纤维素钠进口分析</w:t>
      </w:r>
      <w:r>
        <w:rPr>
          <w:rFonts w:hint="eastAsia"/>
        </w:rPr>
        <w:br/>
      </w:r>
      <w:r>
        <w:rPr>
          <w:rFonts w:hint="eastAsia"/>
        </w:rPr>
        <w:t>　　第三节 羧甲基纤维素钠出口分析</w:t>
      </w:r>
      <w:r>
        <w:rPr>
          <w:rFonts w:hint="eastAsia"/>
        </w:rPr>
        <w:br/>
      </w:r>
      <w:r>
        <w:rPr>
          <w:rFonts w:hint="eastAsia"/>
        </w:rPr>
        <w:t>　　第四节 2023-2029年羧甲基纤维素钠进、出口预测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主要羧甲基纤维素钠企业及竞争格局</w:t>
      </w:r>
      <w:r>
        <w:rPr>
          <w:rFonts w:hint="eastAsia"/>
        </w:rPr>
        <w:br/>
      </w:r>
      <w:r>
        <w:rPr>
          <w:rFonts w:hint="eastAsia"/>
        </w:rPr>
        <w:t>　　第一节 山东一滕新材料股份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鹰特化工（石家庄）有限公司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上海申光食用化学品有限公司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重庆力宏精细化工有限公司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河南正弘药用辅料股份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2023-2029年羧甲基纤维素钠投资建议</w:t>
      </w:r>
      <w:r>
        <w:rPr>
          <w:rFonts w:hint="eastAsia"/>
        </w:rPr>
        <w:br/>
      </w:r>
      <w:r>
        <w:rPr>
          <w:rFonts w:hint="eastAsia"/>
        </w:rPr>
        <w:t>　　第一节 羧甲基纤维素钠投资环境分析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羧甲基纤维素钠投资建议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2023-2029年中国羧甲基纤维素钠未来发展预测及投资前景分析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未来羧甲基纤维素钠行业发展趋势分析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一、未来羧甲基纤维素钠行业发展分析</w:t>
      </w:r>
      <w:r>
        <w:rPr>
          <w:rFonts w:hint="eastAsia"/>
        </w:rPr>
        <w:br/>
      </w:r>
      <w:r>
        <w:rPr>
          <w:rFonts w:hint="eastAsia"/>
        </w:rPr>
        <w:t>　　　　二、未来羧甲基纤维素钠行业技术开发方向</w:t>
      </w:r>
      <w:r>
        <w:rPr>
          <w:rFonts w:hint="eastAsia"/>
        </w:rPr>
        <w:br/>
      </w:r>
      <w:r>
        <w:rPr>
          <w:rFonts w:hint="eastAsia"/>
        </w:rPr>
        <w:t>　　第二节 羧甲基纤维素钠行业相关趋势预测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2023-2029年对中国羧甲基纤维素钠投资的建议及观点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羧甲基纤维素钠行业类别</w:t>
      </w:r>
      <w:r>
        <w:rPr>
          <w:rFonts w:hint="eastAsia"/>
        </w:rPr>
        <w:br/>
      </w:r>
      <w:r>
        <w:rPr>
          <w:rFonts w:hint="eastAsia"/>
        </w:rPr>
        <w:t>　　图表 羧甲基纤维素钠行业产业链调研</w:t>
      </w:r>
      <w:r>
        <w:rPr>
          <w:rFonts w:hint="eastAsia"/>
        </w:rPr>
        <w:br/>
      </w:r>
      <w:r>
        <w:rPr>
          <w:rFonts w:hint="eastAsia"/>
        </w:rPr>
        <w:t>　　图表 羧甲基纤维素钠行业现状</w:t>
      </w:r>
      <w:r>
        <w:rPr>
          <w:rFonts w:hint="eastAsia"/>
        </w:rPr>
        <w:br/>
      </w:r>
      <w:r>
        <w:rPr>
          <w:rFonts w:hint="eastAsia"/>
        </w:rPr>
        <w:t>　　图表 羧甲基纤维素钠行业标准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2023年中国羧甲基纤维素钠行业产能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2018-2023年中国羧甲基纤维素钠行业产量统计</w:t>
      </w:r>
      <w:r>
        <w:rPr>
          <w:rFonts w:hint="eastAsia"/>
        </w:rPr>
        <w:br/>
      </w:r>
      <w:r>
        <w:rPr>
          <w:rFonts w:hint="eastAsia"/>
        </w:rPr>
        <w:t>　　图表 羧甲基纤维素钠行业动态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2018-2023年中国羧甲基纤维素钠市场需求量</w:t>
      </w:r>
      <w:r>
        <w:rPr>
          <w:rFonts w:hint="eastAsia"/>
        </w:rPr>
        <w:br/>
      </w:r>
      <w:r>
        <w:rPr>
          <w:rFonts w:hint="eastAsia"/>
        </w:rPr>
        <w:t>　　图表 2023年中国羧甲基纤维素钠行业需求区域调研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2018-2023年中国羧甲基纤维素钠行情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2018-2023年中国羧甲基纤维素钠进口统计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2018-2023年中国羧甲基纤维素钠行业企业数量统计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羧甲基纤维素钠行业竞争对手分析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2023-2029年中国羧甲基纤维素钠行业市场规模预测</w:t>
      </w:r>
      <w:r>
        <w:rPr>
          <w:rFonts w:hint="eastAsia"/>
        </w:rPr>
        <w:br/>
      </w:r>
      <w:r>
        <w:rPr>
          <w:rFonts w:hint="eastAsia"/>
        </w:rPr>
        <w:t>　　图表 羧甲基纤维素钠行业准入条件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2023-2029年中国羧甲基纤维素钠市场前景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2812898544ca8" w:history="1">
        <w:r>
          <w:rPr>
            <w:rStyle w:val="Hyperlink"/>
          </w:rPr>
          <w:t>2023-2029年中国羧甲基纤维素钠市场现状与发展前景报告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2812898544ca8" w:history="1">
        <w:r>
          <w:rPr>
            <w:rStyle w:val="Hyperlink"/>
          </w:rPr>
          <w:t>https://www.20087.com/1/39/SuoJiaJiXianWeiSuNaHangYeQianJing.html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f24de788499e" w:history="1">
      <w:r>
        <w:rPr>
          <w:rStyle w:val="Hyperlink"/>
        </w:rPr>
        <w:t>2023-2029年中国羧甲基纤维素钠市场现状与发展前景报告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oJiaJiXianWeiSuNaHangYeQianJing.html" TargetMode="External" Id="Ra9f28128985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oJiaJiXianWeiSuNaHangYeQianJing.html" TargetMode="External" Id="Rf414f24de78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2023-09-14T03:32:44Z</dcterms:created>
  <dcterms:modified xsi:type="dcterms:W3CDTF">2023-09-14T04:32:44Z</dcterms:modified>
  <dc:subject>2023-2029年中国羧甲基纤维素钠市场现状与发展前景报告</dc:subject>
  <dc:title>2023-2029年中国羧甲基纤维素钠市场现状与发展前景报告</dc:title>
  <cp:keywords>2023-2029年中国羧甲基纤维素钠市场现状与发展前景报告</cp:keywords>
  <dc:description>2023-2029年中国羧甲基纤维素钠市场现状与发展前景报告</dc:description>
</cp:coreProperties>
</file>